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B06E1B" w14:textId="77777777" w:rsidR="004B459C" w:rsidRPr="00485F79" w:rsidRDefault="004B459C" w:rsidP="0032030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14:paraId="0B7CA447" w14:textId="7408F6BE" w:rsidR="004B459C" w:rsidRDefault="004B459C" w:rsidP="009B417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 xml:space="preserve">к проекту национального стандарта </w:t>
      </w:r>
      <w:proofErr w:type="gramStart"/>
      <w:r w:rsidR="009E4F67" w:rsidRPr="009E4F67">
        <w:rPr>
          <w:rFonts w:ascii="Times New Roman" w:hAnsi="Times New Roman" w:cs="Times New Roman"/>
          <w:b/>
          <w:sz w:val="24"/>
          <w:szCs w:val="24"/>
        </w:rPr>
        <w:t>СТ</w:t>
      </w:r>
      <w:proofErr w:type="gramEnd"/>
      <w:r w:rsidR="009E4F67" w:rsidRPr="009E4F67">
        <w:rPr>
          <w:rFonts w:ascii="Times New Roman" w:hAnsi="Times New Roman" w:cs="Times New Roman"/>
          <w:b/>
          <w:sz w:val="24"/>
          <w:szCs w:val="24"/>
        </w:rPr>
        <w:t xml:space="preserve"> РК «</w:t>
      </w:r>
      <w:r w:rsidR="00751A42" w:rsidRPr="00751A42">
        <w:rPr>
          <w:rFonts w:ascii="Times New Roman" w:hAnsi="Times New Roman" w:cs="Times New Roman"/>
          <w:b/>
          <w:sz w:val="24"/>
          <w:szCs w:val="24"/>
        </w:rPr>
        <w:t>Испытание на определение стойкости бетона к переменному воздействию замораживания и оттаивания. Внутреннее повреждение конструкции</w:t>
      </w:r>
      <w:r w:rsidR="009E4F67" w:rsidRPr="009E4F67">
        <w:rPr>
          <w:rFonts w:ascii="Times New Roman" w:hAnsi="Times New Roman" w:cs="Times New Roman"/>
          <w:b/>
          <w:sz w:val="24"/>
          <w:szCs w:val="24"/>
        </w:rPr>
        <w:t>»</w:t>
      </w:r>
    </w:p>
    <w:p w14:paraId="3D0C944F" w14:textId="77777777" w:rsidR="009B4179" w:rsidRPr="00485F79" w:rsidRDefault="009B4179" w:rsidP="0032030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29CEE83" w14:textId="526E95BA" w:rsidR="004B459C" w:rsidRPr="00485F79" w:rsidRDefault="004B459C" w:rsidP="00320307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  <w:r w:rsidRPr="00485F79">
        <w:rPr>
          <w:rFonts w:ascii="Times New Roman" w:hAnsi="Times New Roman" w:cs="Times New Roman"/>
          <w:b/>
          <w:spacing w:val="-6"/>
          <w:sz w:val="24"/>
          <w:szCs w:val="24"/>
          <w:lang w:val="kk-KZ"/>
        </w:rPr>
        <w:t xml:space="preserve">1 </w:t>
      </w:r>
      <w:r w:rsidRPr="00485F79">
        <w:rPr>
          <w:rFonts w:ascii="Times New Roman" w:hAnsi="Times New Roman" w:cs="Times New Roman"/>
          <w:b/>
          <w:spacing w:val="-6"/>
          <w:sz w:val="24"/>
          <w:szCs w:val="24"/>
        </w:rPr>
        <w:t xml:space="preserve">Техническое обоснование разработки </w:t>
      </w:r>
      <w:r w:rsidR="000917F8">
        <w:rPr>
          <w:rFonts w:ascii="Times New Roman" w:hAnsi="Times New Roman" w:cs="Times New Roman"/>
          <w:b/>
          <w:spacing w:val="-6"/>
          <w:sz w:val="24"/>
          <w:szCs w:val="24"/>
        </w:rPr>
        <w:t xml:space="preserve">проекта </w:t>
      </w:r>
      <w:r w:rsidRPr="00485F79">
        <w:rPr>
          <w:rFonts w:ascii="Times New Roman" w:hAnsi="Times New Roman" w:cs="Times New Roman"/>
          <w:b/>
          <w:spacing w:val="-6"/>
          <w:sz w:val="24"/>
          <w:szCs w:val="24"/>
        </w:rPr>
        <w:t>стандарта</w:t>
      </w:r>
    </w:p>
    <w:p w14:paraId="6976EC1B" w14:textId="77777777" w:rsidR="004B459C" w:rsidRPr="00485F79" w:rsidRDefault="004B459C" w:rsidP="00320307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</w:p>
    <w:p w14:paraId="0CDEB8E9" w14:textId="15627933" w:rsidR="003003E0" w:rsidRDefault="00D035E2" w:rsidP="00320307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</w:pP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В соответствии с Планом нации – 100 конкретных ш</w:t>
      </w:r>
      <w:r w:rsidR="00343342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агов по реализации пяти институ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циональных реформ Главы государства Нурсултана Назарбаева (п. 49) и концепцией </w:t>
      </w:r>
      <w:proofErr w:type="gramStart"/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реформирования системы технического регулирования строительной отрасли Республики</w:t>
      </w:r>
      <w:proofErr w:type="gramEnd"/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Казахстан, с 2015 года введены действие СП РК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en-US" w:eastAsia="zh-CN"/>
        </w:rPr>
        <w:t>EN</w:t>
      </w:r>
      <w:r w:rsidRPr="00D035E2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,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>идентичные Еврокодам. Требования Еврокодов реализируется через взаимосвязанные с ними стандарты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, так как рекомендуемые ими европейскому классу качества. В этой связи необходимо наладить выпуск конкурентоспособной строительной продукции по национальным стандартам (</w:t>
      </w:r>
      <w:proofErr w:type="gramStart"/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СТ</w:t>
      </w:r>
      <w:proofErr w:type="gramEnd"/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РК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en-US" w:eastAsia="zh-CN"/>
        </w:rPr>
        <w:t>EN</w:t>
      </w:r>
      <w:r w:rsidRPr="00D035E2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,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 xml:space="preserve">СТ РК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en-US" w:eastAsia="zh-CN"/>
        </w:rPr>
        <w:t>ISO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)</w:t>
      </w:r>
      <w:r w:rsidRPr="00D035E2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,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 xml:space="preserve">гармонизированным с европейскими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(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en-US" w:eastAsia="zh-CN"/>
        </w:rPr>
        <w:t>EN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)</w:t>
      </w:r>
      <w:r w:rsidRPr="00D035E2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 xml:space="preserve">и международными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(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en-US" w:eastAsia="zh-CN"/>
        </w:rPr>
        <w:t>ISO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)</w:t>
      </w:r>
      <w:r w:rsidRPr="00D035E2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>стандартами.</w:t>
      </w:r>
    </w:p>
    <w:p w14:paraId="03223DEC" w14:textId="5D7D80FB" w:rsidR="00267B51" w:rsidRDefault="00267B51" w:rsidP="00320307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</w:pP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>С целью повышения качества и надежности строительных конструкций, в том числе железобетонных, и строительства в целом следует разработать и утвердить новые стандарты, отвечающие современным требованиям.</w:t>
      </w:r>
    </w:p>
    <w:p w14:paraId="32CA0316" w14:textId="3C4767B0" w:rsidR="00267B51" w:rsidRDefault="00267B51" w:rsidP="00320307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</w:pPr>
      <w:r w:rsidRPr="00267B51"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>Актуал</w:t>
      </w:r>
      <w:r w:rsidR="00161B74"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>ь</w:t>
      </w:r>
      <w:r w:rsidRPr="00267B51"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 xml:space="preserve">ность разработки стандартов, гармонизируемых с европейскими стандартами, обусловлена необходимостью установления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>испытания на определение стойкости бетона к переменному воздействию замораживания и оттаивания внутреннее повреждение конструкции, предназначенно</w:t>
      </w:r>
      <w:r w:rsidR="00751A42"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>й для п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>р</w:t>
      </w:r>
      <w:r w:rsidR="00751A42"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>и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>менения с строительстве гражданских и промышленных объе</w:t>
      </w:r>
      <w:r w:rsidR="00751A42"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>ктов с у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>четом требований, действующих</w:t>
      </w:r>
      <w:r w:rsidR="00751A42"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 xml:space="preserve"> в современной строительной прак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>тике.</w:t>
      </w:r>
    </w:p>
    <w:p w14:paraId="03350D0A" w14:textId="2E5DDF02" w:rsidR="002B3356" w:rsidRPr="00751A42" w:rsidRDefault="00751A42" w:rsidP="00321082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 xml:space="preserve">СТ РК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en-US" w:eastAsia="zh-CN"/>
        </w:rPr>
        <w:t>CEN</w:t>
      </w:r>
      <w:r w:rsidRPr="00751A42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/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en-US" w:eastAsia="zh-CN"/>
        </w:rPr>
        <w:t>TR</w:t>
      </w:r>
      <w:r w:rsidRPr="00751A42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15177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 xml:space="preserve">будет применяться для определения эксплуатационных характеристик бетона по СТ РК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en-US" w:eastAsia="zh-CN"/>
        </w:rPr>
        <w:t>EN</w:t>
      </w:r>
      <w:r w:rsidRPr="00751A42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206-2017.</w:t>
      </w:r>
    </w:p>
    <w:p w14:paraId="5D520385" w14:textId="6848569E" w:rsidR="00751A42" w:rsidRPr="00751A42" w:rsidRDefault="00751A42" w:rsidP="00321082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</w:pP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 xml:space="preserve">Разработка национального стандарта СТ РК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en-US" w:eastAsia="zh-CN"/>
        </w:rPr>
        <w:t>CEN</w:t>
      </w:r>
      <w:r w:rsidRPr="00751A42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/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en-US" w:eastAsia="zh-CN"/>
        </w:rPr>
        <w:t>TR</w:t>
      </w:r>
      <w:r w:rsidRPr="00751A42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15177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 xml:space="preserve"> позволит пользоваться современными техническими требованиями и методами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испытаний, что обеспечит признание результатов их оценки соответствия, позволит уровень проектирования и строительства зданий, обеспечит их эксплуатационную пригодность и долговечность.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 xml:space="preserve"> </w:t>
      </w:r>
    </w:p>
    <w:p w14:paraId="284AE2E3" w14:textId="77777777" w:rsidR="00856C29" w:rsidRPr="00485F79" w:rsidRDefault="00856C29" w:rsidP="00320307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b/>
          <w:sz w:val="24"/>
          <w:szCs w:val="24"/>
          <w:u w:val="single"/>
          <w:lang w:val="kk-KZ" w:eastAsia="zh-CN"/>
        </w:rPr>
      </w:pPr>
    </w:p>
    <w:p w14:paraId="5BEEF7A1" w14:textId="030032B1" w:rsidR="004B459C" w:rsidRPr="00485F79" w:rsidRDefault="004B459C" w:rsidP="00320307">
      <w:pPr>
        <w:pStyle w:val="31"/>
        <w:ind w:firstLine="567"/>
        <w:jc w:val="both"/>
        <w:rPr>
          <w:i w:val="0"/>
          <w:sz w:val="24"/>
          <w:szCs w:val="24"/>
        </w:rPr>
      </w:pPr>
      <w:r w:rsidRPr="00485F79">
        <w:rPr>
          <w:i w:val="0"/>
          <w:sz w:val="24"/>
          <w:szCs w:val="24"/>
        </w:rPr>
        <w:t xml:space="preserve">2 Основание для разработки стандарта </w:t>
      </w:r>
      <w:r w:rsidR="000917F8">
        <w:rPr>
          <w:i w:val="0"/>
          <w:sz w:val="24"/>
          <w:szCs w:val="24"/>
        </w:rPr>
        <w:t>с указанием соответствующего задания</w:t>
      </w:r>
    </w:p>
    <w:p w14:paraId="799EBB2B" w14:textId="77777777" w:rsidR="004B459C" w:rsidRPr="00485F79" w:rsidRDefault="004B459C" w:rsidP="00320307">
      <w:pPr>
        <w:pStyle w:val="31"/>
        <w:ind w:firstLine="567"/>
        <w:jc w:val="both"/>
        <w:rPr>
          <w:i w:val="0"/>
          <w:sz w:val="24"/>
          <w:szCs w:val="24"/>
        </w:rPr>
      </w:pPr>
    </w:p>
    <w:p w14:paraId="597F5F19" w14:textId="4A676783" w:rsidR="004B459C" w:rsidRPr="00485F79" w:rsidRDefault="008C02FF" w:rsidP="00320307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5F79">
        <w:rPr>
          <w:rFonts w:ascii="Times New Roman" w:eastAsia="Times New Roman" w:hAnsi="Times New Roman" w:cs="Times New Roman"/>
          <w:sz w:val="24"/>
          <w:szCs w:val="24"/>
        </w:rPr>
        <w:t xml:space="preserve">Настоящий стандарт разработан в соответствии Планом </w:t>
      </w:r>
      <w:r w:rsidR="00560E8E">
        <w:rPr>
          <w:rFonts w:ascii="Times New Roman" w:eastAsia="Times New Roman" w:hAnsi="Times New Roman" w:cs="Times New Roman"/>
          <w:sz w:val="24"/>
          <w:szCs w:val="24"/>
        </w:rPr>
        <w:t xml:space="preserve">национальной </w:t>
      </w:r>
      <w:r w:rsidRPr="00485F79">
        <w:rPr>
          <w:rFonts w:ascii="Times New Roman" w:eastAsia="Times New Roman" w:hAnsi="Times New Roman" w:cs="Times New Roman"/>
          <w:sz w:val="24"/>
          <w:szCs w:val="24"/>
        </w:rPr>
        <w:t>стандартизации на 202</w:t>
      </w:r>
      <w:r w:rsidR="00F2417F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485F79">
        <w:rPr>
          <w:rFonts w:ascii="Times New Roman" w:eastAsia="Times New Roman" w:hAnsi="Times New Roman" w:cs="Times New Roman"/>
          <w:sz w:val="24"/>
          <w:szCs w:val="24"/>
        </w:rPr>
        <w:t xml:space="preserve"> год, утвержденный приказом Комитета технического регулирования и метрологии Министерства торговли и интеграции Республики Казахстан </w:t>
      </w:r>
      <w:r w:rsidR="00191A28" w:rsidRPr="00485F79">
        <w:rPr>
          <w:rFonts w:ascii="Times New Roman" w:eastAsia="Times New Roman" w:hAnsi="Times New Roman" w:cs="Times New Roman"/>
          <w:sz w:val="24"/>
          <w:szCs w:val="24"/>
        </w:rPr>
        <w:t xml:space="preserve">№ </w:t>
      </w:r>
      <w:r w:rsidR="00F2417F">
        <w:rPr>
          <w:rFonts w:ascii="Times New Roman" w:eastAsia="Times New Roman" w:hAnsi="Times New Roman" w:cs="Times New Roman"/>
          <w:sz w:val="24"/>
          <w:szCs w:val="24"/>
        </w:rPr>
        <w:t>485</w:t>
      </w:r>
      <w:r w:rsidR="00191A28" w:rsidRPr="00485F79">
        <w:rPr>
          <w:rFonts w:ascii="Times New Roman" w:eastAsia="Times New Roman" w:hAnsi="Times New Roman" w:cs="Times New Roman"/>
          <w:sz w:val="24"/>
          <w:szCs w:val="24"/>
        </w:rPr>
        <w:t>-Н</w:t>
      </w:r>
      <w:r w:rsidR="00F2417F">
        <w:rPr>
          <w:rFonts w:ascii="Times New Roman" w:eastAsia="Times New Roman" w:hAnsi="Times New Roman" w:cs="Times New Roman"/>
          <w:sz w:val="24"/>
          <w:szCs w:val="24"/>
          <w:lang w:val="kk-KZ"/>
        </w:rPr>
        <w:t>Қ</w:t>
      </w:r>
      <w:r w:rsidR="00191A28" w:rsidRPr="00485F79">
        <w:rPr>
          <w:rFonts w:ascii="Times New Roman" w:eastAsia="Times New Roman" w:hAnsi="Times New Roman" w:cs="Times New Roman"/>
          <w:sz w:val="24"/>
          <w:szCs w:val="24"/>
        </w:rPr>
        <w:t xml:space="preserve"> от </w:t>
      </w:r>
      <w:r w:rsidR="00F2417F">
        <w:rPr>
          <w:rFonts w:ascii="Times New Roman" w:eastAsia="Times New Roman" w:hAnsi="Times New Roman" w:cs="Times New Roman"/>
          <w:sz w:val="24"/>
          <w:szCs w:val="24"/>
          <w:lang w:val="kk-KZ"/>
        </w:rPr>
        <w:t>30.12.2021</w:t>
      </w:r>
      <w:r w:rsidR="00191A28" w:rsidRPr="00485F79">
        <w:rPr>
          <w:rFonts w:ascii="Times New Roman" w:eastAsia="Times New Roman" w:hAnsi="Times New Roman" w:cs="Times New Roman"/>
          <w:sz w:val="24"/>
          <w:szCs w:val="24"/>
        </w:rPr>
        <w:t xml:space="preserve"> года</w:t>
      </w:r>
      <w:r w:rsidRPr="00485F7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670334D" w14:textId="77777777" w:rsidR="008C02FF" w:rsidRPr="00485F79" w:rsidRDefault="008C02FF" w:rsidP="00320307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96CD60F" w14:textId="77777777" w:rsidR="004B459C" w:rsidRPr="00485F79" w:rsidRDefault="004B459C" w:rsidP="00320307">
      <w:pPr>
        <w:pStyle w:val="11"/>
        <w:ind w:firstLine="567"/>
        <w:jc w:val="both"/>
        <w:rPr>
          <w:b/>
          <w:sz w:val="24"/>
          <w:szCs w:val="24"/>
        </w:rPr>
      </w:pPr>
      <w:r w:rsidRPr="00485F79">
        <w:rPr>
          <w:b/>
          <w:sz w:val="24"/>
          <w:szCs w:val="24"/>
        </w:rPr>
        <w:t>3 Характеристика объекта стандартизации</w:t>
      </w:r>
    </w:p>
    <w:p w14:paraId="7F5CC30E" w14:textId="72FBA334" w:rsidR="004B459C" w:rsidRDefault="004B459C" w:rsidP="00320307">
      <w:pPr>
        <w:pStyle w:val="11"/>
        <w:ind w:firstLine="567"/>
        <w:jc w:val="both"/>
        <w:rPr>
          <w:sz w:val="24"/>
          <w:szCs w:val="24"/>
        </w:rPr>
      </w:pPr>
    </w:p>
    <w:p w14:paraId="3CE811A4" w14:textId="05231AF4" w:rsidR="003003E0" w:rsidRPr="00D17BB9" w:rsidRDefault="00343342" w:rsidP="00B023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Настоящий стандарт будет </w:t>
      </w:r>
      <w:r w:rsidR="00526985">
        <w:rPr>
          <w:rFonts w:ascii="Times New Roman" w:hAnsi="Times New Roman" w:cs="Times New Roman"/>
          <w:sz w:val="24"/>
          <w:szCs w:val="24"/>
          <w:lang w:val="kk-KZ"/>
        </w:rPr>
        <w:t xml:space="preserve">устанавливать </w:t>
      </w:r>
      <w:r w:rsidR="00751A42">
        <w:rPr>
          <w:rFonts w:ascii="Times New Roman" w:hAnsi="Times New Roman" w:cs="Times New Roman"/>
          <w:sz w:val="24"/>
          <w:szCs w:val="24"/>
          <w:lang w:val="kk-KZ"/>
        </w:rPr>
        <w:t>требования к внутренному повреж</w:t>
      </w:r>
      <w:r w:rsidR="000162E4">
        <w:rPr>
          <w:rFonts w:ascii="Times New Roman" w:hAnsi="Times New Roman" w:cs="Times New Roman"/>
          <w:sz w:val="24"/>
          <w:szCs w:val="24"/>
          <w:lang w:val="kk-KZ"/>
        </w:rPr>
        <w:t>дению конструкции при испытании на определение стойкости бетона к попеременному воздействию замороживания и оттаивания.</w:t>
      </w:r>
    </w:p>
    <w:p w14:paraId="473C2C10" w14:textId="77777777" w:rsidR="001A092F" w:rsidRPr="00485F79" w:rsidRDefault="001A092F" w:rsidP="00320307">
      <w:pPr>
        <w:pStyle w:val="Style46"/>
        <w:widowControl/>
        <w:ind w:firstLine="567"/>
        <w:jc w:val="both"/>
        <w:rPr>
          <w:rStyle w:val="FontStyle90"/>
          <w:rFonts w:ascii="Times New Roman" w:hAnsi="Times New Roman" w:cs="Times New Roman"/>
          <w:sz w:val="24"/>
          <w:szCs w:val="24"/>
          <w:lang w:val="kk-KZ" w:eastAsia="en-US"/>
        </w:rPr>
      </w:pPr>
    </w:p>
    <w:p w14:paraId="4EBB1FF3" w14:textId="69EC569E" w:rsidR="000C63EE" w:rsidRDefault="004B459C" w:rsidP="00320307">
      <w:pPr>
        <w:pStyle w:val="20"/>
        <w:spacing w:after="0" w:line="240" w:lineRule="auto"/>
        <w:ind w:left="0" w:firstLine="567"/>
        <w:jc w:val="both"/>
        <w:rPr>
          <w:b/>
          <w:szCs w:val="24"/>
        </w:rPr>
      </w:pPr>
      <w:r w:rsidRPr="00485F79">
        <w:rPr>
          <w:b/>
          <w:szCs w:val="24"/>
        </w:rPr>
        <w:t xml:space="preserve">4 </w:t>
      </w:r>
      <w:r w:rsidR="000C63EE" w:rsidRPr="00BD6F24">
        <w:rPr>
          <w:b/>
          <w:szCs w:val="24"/>
        </w:rPr>
        <w:t>Сведения о взаимосвязи проекта стандарта с нормативно-правовыми актами, техническими регламентами и документами по стандартизации</w:t>
      </w:r>
      <w:r w:rsidR="000C63EE" w:rsidRPr="00827A4B">
        <w:rPr>
          <w:b/>
          <w:szCs w:val="24"/>
        </w:rPr>
        <w:t xml:space="preserve"> </w:t>
      </w:r>
    </w:p>
    <w:p w14:paraId="2AC3DEB7" w14:textId="77777777" w:rsidR="000C63EE" w:rsidRPr="00827A4B" w:rsidRDefault="000C63EE" w:rsidP="00320307">
      <w:pPr>
        <w:pStyle w:val="20"/>
        <w:spacing w:after="0" w:line="240" w:lineRule="auto"/>
        <w:ind w:left="0" w:firstLine="567"/>
        <w:jc w:val="both"/>
        <w:rPr>
          <w:b/>
          <w:szCs w:val="24"/>
        </w:rPr>
      </w:pPr>
    </w:p>
    <w:p w14:paraId="6DED6F2A" w14:textId="77777777" w:rsidR="00583862" w:rsidRPr="00583862" w:rsidRDefault="00583862" w:rsidP="00583862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3862">
        <w:rPr>
          <w:rFonts w:ascii="Times New Roman" w:hAnsi="Times New Roman" w:cs="Times New Roman"/>
          <w:sz w:val="24"/>
          <w:szCs w:val="24"/>
        </w:rPr>
        <w:t xml:space="preserve">Проект национального стандарта обеспечивает выполнение требований Закона Республики Казахстан «Об архитектурной, градостроительной и строительной деятельности в Республике Казахстан» от 16 июля 2001 года № 242-II, Технического регламента Республики Казахстан «Требования к безопасности зданий и сооружений, </w:t>
      </w:r>
    </w:p>
    <w:p w14:paraId="48CE9D09" w14:textId="77777777" w:rsidR="00583862" w:rsidRPr="00583862" w:rsidRDefault="00583862" w:rsidP="00583862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3862">
        <w:rPr>
          <w:rFonts w:ascii="Times New Roman" w:hAnsi="Times New Roman" w:cs="Times New Roman"/>
          <w:sz w:val="24"/>
          <w:szCs w:val="24"/>
        </w:rPr>
        <w:lastRenderedPageBreak/>
        <w:t xml:space="preserve">Настоящий стандарт взаимосвязан </w:t>
      </w:r>
      <w:proofErr w:type="gramStart"/>
      <w:r w:rsidRPr="00583862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583862">
        <w:rPr>
          <w:rFonts w:ascii="Times New Roman" w:hAnsi="Times New Roman" w:cs="Times New Roman"/>
          <w:sz w:val="24"/>
          <w:szCs w:val="24"/>
        </w:rPr>
        <w:t>:</w:t>
      </w:r>
    </w:p>
    <w:p w14:paraId="396B48FF" w14:textId="77777777" w:rsidR="00583862" w:rsidRPr="00583862" w:rsidRDefault="00583862" w:rsidP="00583862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3862">
        <w:rPr>
          <w:rFonts w:ascii="Times New Roman" w:hAnsi="Times New Roman" w:cs="Times New Roman"/>
          <w:sz w:val="24"/>
          <w:szCs w:val="24"/>
        </w:rPr>
        <w:t xml:space="preserve">– </w:t>
      </w:r>
      <w:proofErr w:type="gramStart"/>
      <w:r w:rsidRPr="00583862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Pr="00583862">
        <w:rPr>
          <w:rFonts w:ascii="Times New Roman" w:hAnsi="Times New Roman" w:cs="Times New Roman"/>
          <w:sz w:val="24"/>
          <w:szCs w:val="24"/>
        </w:rPr>
        <w:t xml:space="preserve"> РК EN 206-2017 «Бетон. Технические требования, показатели, производство и соответствие»;</w:t>
      </w:r>
    </w:p>
    <w:p w14:paraId="63DC3999" w14:textId="77777777" w:rsidR="00583862" w:rsidRPr="00583862" w:rsidRDefault="00583862" w:rsidP="00583862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3862">
        <w:rPr>
          <w:rFonts w:ascii="Times New Roman" w:hAnsi="Times New Roman" w:cs="Times New Roman"/>
          <w:sz w:val="24"/>
          <w:szCs w:val="24"/>
        </w:rPr>
        <w:t xml:space="preserve">– </w:t>
      </w:r>
      <w:proofErr w:type="gramStart"/>
      <w:r w:rsidRPr="00583862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Pr="00583862">
        <w:rPr>
          <w:rFonts w:ascii="Times New Roman" w:hAnsi="Times New Roman" w:cs="Times New Roman"/>
          <w:sz w:val="24"/>
          <w:szCs w:val="24"/>
        </w:rPr>
        <w:t xml:space="preserve"> РК EN 12350–9–2018 «Испытание бетонной смеси Часть 9 Самоуплотняющийся бетон Испытание V–образной воронкой»;</w:t>
      </w:r>
    </w:p>
    <w:p w14:paraId="129A900E" w14:textId="77777777" w:rsidR="00583862" w:rsidRPr="00583862" w:rsidRDefault="00583862" w:rsidP="00583862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3862">
        <w:rPr>
          <w:rFonts w:ascii="Times New Roman" w:hAnsi="Times New Roman" w:cs="Times New Roman"/>
          <w:sz w:val="24"/>
          <w:szCs w:val="24"/>
        </w:rPr>
        <w:t xml:space="preserve">– </w:t>
      </w:r>
      <w:proofErr w:type="gramStart"/>
      <w:r w:rsidRPr="00583862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Pr="00583862">
        <w:rPr>
          <w:rFonts w:ascii="Times New Roman" w:hAnsi="Times New Roman" w:cs="Times New Roman"/>
          <w:sz w:val="24"/>
          <w:szCs w:val="24"/>
        </w:rPr>
        <w:t xml:space="preserve"> РК ИСО 1920–7–2009 «Испытания бетона. Часть 7. Неразрушающие испытания затвердевшего бетона. Введен впервые</w:t>
      </w:r>
      <w:proofErr w:type="gramStart"/>
      <w:r w:rsidRPr="00583862">
        <w:rPr>
          <w:rFonts w:ascii="Times New Roman" w:hAnsi="Times New Roman" w:cs="Times New Roman"/>
          <w:sz w:val="24"/>
          <w:szCs w:val="24"/>
        </w:rPr>
        <w:t>.»</w:t>
      </w:r>
      <w:proofErr w:type="gramEnd"/>
    </w:p>
    <w:p w14:paraId="4E952B06" w14:textId="77777777" w:rsidR="00583862" w:rsidRPr="00583862" w:rsidRDefault="00583862" w:rsidP="00583862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3862">
        <w:rPr>
          <w:rFonts w:ascii="Times New Roman" w:hAnsi="Times New Roman" w:cs="Times New Roman"/>
          <w:sz w:val="24"/>
          <w:szCs w:val="24"/>
        </w:rPr>
        <w:t xml:space="preserve">– </w:t>
      </w:r>
      <w:proofErr w:type="gramStart"/>
      <w:r w:rsidRPr="00583862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Pr="00583862">
        <w:rPr>
          <w:rFonts w:ascii="Times New Roman" w:hAnsi="Times New Roman" w:cs="Times New Roman"/>
          <w:sz w:val="24"/>
          <w:szCs w:val="24"/>
        </w:rPr>
        <w:t xml:space="preserve"> РК EN «12350–10–2018 «Испытание бетонной смеси Часть 10 Самоуплотняющийся. Бетон. Испытание L-образной коробкой»;</w:t>
      </w:r>
    </w:p>
    <w:p w14:paraId="4BA05906" w14:textId="77777777" w:rsidR="00583862" w:rsidRPr="00583862" w:rsidRDefault="00583862" w:rsidP="00583862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3862">
        <w:rPr>
          <w:rFonts w:ascii="Times New Roman" w:hAnsi="Times New Roman" w:cs="Times New Roman"/>
          <w:sz w:val="24"/>
          <w:szCs w:val="24"/>
        </w:rPr>
        <w:t xml:space="preserve">– </w:t>
      </w:r>
      <w:proofErr w:type="gramStart"/>
      <w:r w:rsidRPr="00583862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Pr="00583862">
        <w:rPr>
          <w:rFonts w:ascii="Times New Roman" w:hAnsi="Times New Roman" w:cs="Times New Roman"/>
          <w:sz w:val="24"/>
          <w:szCs w:val="24"/>
        </w:rPr>
        <w:t xml:space="preserve"> РК EN 12350–11–2018 «Испытание бетонной смеси Часть 11 Самоуплотняющийся бетон Испытание расслоением на сите»;</w:t>
      </w:r>
    </w:p>
    <w:p w14:paraId="61841ED5" w14:textId="77777777" w:rsidR="00583862" w:rsidRPr="00583862" w:rsidRDefault="00583862" w:rsidP="00583862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3862">
        <w:rPr>
          <w:rFonts w:ascii="Times New Roman" w:hAnsi="Times New Roman" w:cs="Times New Roman"/>
          <w:sz w:val="24"/>
          <w:szCs w:val="24"/>
        </w:rPr>
        <w:t xml:space="preserve">– </w:t>
      </w:r>
      <w:proofErr w:type="gramStart"/>
      <w:r w:rsidRPr="00583862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Pr="00583862">
        <w:rPr>
          <w:rFonts w:ascii="Times New Roman" w:hAnsi="Times New Roman" w:cs="Times New Roman"/>
          <w:sz w:val="24"/>
          <w:szCs w:val="24"/>
        </w:rPr>
        <w:t xml:space="preserve"> РК EN 12350–12–2018 «Испытание бетонной смеси Часть 12 Самоуплотняющийся бетон Испытание J - образным кольцом»;</w:t>
      </w:r>
    </w:p>
    <w:p w14:paraId="0317AC37" w14:textId="249FC18C" w:rsidR="00475B65" w:rsidRDefault="00583862" w:rsidP="00583862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3862">
        <w:rPr>
          <w:rFonts w:ascii="Times New Roman" w:hAnsi="Times New Roman" w:cs="Times New Roman"/>
          <w:sz w:val="24"/>
          <w:szCs w:val="24"/>
        </w:rPr>
        <w:t xml:space="preserve">– </w:t>
      </w:r>
      <w:proofErr w:type="gramStart"/>
      <w:r w:rsidRPr="00583862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Pr="00583862">
        <w:rPr>
          <w:rFonts w:ascii="Times New Roman" w:hAnsi="Times New Roman" w:cs="Times New Roman"/>
          <w:sz w:val="24"/>
          <w:szCs w:val="24"/>
        </w:rPr>
        <w:t xml:space="preserve"> РК ISО 22965–1–2015 «Бетон Часть 1 Методы разработки технических требований к бетону и руководство для специалиста, разрабатывающего. Технические требования».</w:t>
      </w:r>
      <w:bookmarkStart w:id="0" w:name="_GoBack"/>
      <w:bookmarkEnd w:id="0"/>
    </w:p>
    <w:p w14:paraId="6FCA4F5F" w14:textId="77777777" w:rsidR="0024073C" w:rsidRPr="000C63EE" w:rsidRDefault="0024073C" w:rsidP="0024073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C5F84C6" w14:textId="31CC4203" w:rsidR="004B459C" w:rsidRPr="00485F79" w:rsidRDefault="004B459C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 xml:space="preserve">5 Предполагаемые пользователи </w:t>
      </w:r>
      <w:r w:rsidR="000917F8">
        <w:rPr>
          <w:rFonts w:ascii="Times New Roman" w:hAnsi="Times New Roman" w:cs="Times New Roman"/>
          <w:b/>
          <w:sz w:val="24"/>
          <w:szCs w:val="24"/>
        </w:rPr>
        <w:t xml:space="preserve">проекта </w:t>
      </w:r>
      <w:r w:rsidRPr="00485F79">
        <w:rPr>
          <w:rFonts w:ascii="Times New Roman" w:hAnsi="Times New Roman" w:cs="Times New Roman"/>
          <w:b/>
          <w:sz w:val="24"/>
          <w:szCs w:val="24"/>
        </w:rPr>
        <w:t>стандарта</w:t>
      </w:r>
    </w:p>
    <w:p w14:paraId="2DD3D0CE" w14:textId="77777777" w:rsidR="00011C91" w:rsidRDefault="00011C91" w:rsidP="00011C91">
      <w:pPr>
        <w:tabs>
          <w:tab w:val="left" w:pos="261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9B2C1DE" w14:textId="57477B32" w:rsidR="00011C91" w:rsidRDefault="00011C91" w:rsidP="00011C91">
      <w:pPr>
        <w:tabs>
          <w:tab w:val="left" w:pos="261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связи с внедрением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Еврокодов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соблюдения всех норм заложенных в них, необходима разработка взаимосвязанных с ними стандартов. Их принятие позволит применять инновационные технологии и материалы технологии и материалы, повысить конкурентоспособность казахстанских специалистов на рынке строительных услуг, а также создаст возможность для выхода казахстанских компаний на зарубежные рынки услуг в сфере строительства. </w:t>
      </w:r>
    </w:p>
    <w:p w14:paraId="79D43C8C" w14:textId="4C22D6C0" w:rsidR="00856C29" w:rsidRDefault="00856C29" w:rsidP="00011C91">
      <w:pPr>
        <w:tabs>
          <w:tab w:val="left" w:pos="2610"/>
        </w:tabs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0C63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Потенциальными пользователями </w:t>
      </w:r>
      <w:r w:rsidR="00C640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разрабатываемого стандарта будут государственные органы, технические комитеты по стандартизации, аккредитованные ассоциации, органы по подтверждению соответствия и лаборатория в соответствии с областью аккредитации, заинтересованные организации – производители </w:t>
      </w:r>
      <w:r w:rsidR="00751A42">
        <w:rPr>
          <w:rFonts w:ascii="Times New Roman" w:eastAsia="Times New Roman" w:hAnsi="Times New Roman" w:cs="Times New Roman"/>
          <w:color w:val="000000"/>
          <w:sz w:val="24"/>
          <w:szCs w:val="24"/>
        </w:rPr>
        <w:t>клеев и клеевых соединений</w:t>
      </w:r>
      <w:r w:rsidR="00C64060">
        <w:rPr>
          <w:rFonts w:ascii="Times New Roman" w:eastAsia="Times New Roman" w:hAnsi="Times New Roman" w:cs="Times New Roman"/>
          <w:color w:val="000000"/>
          <w:sz w:val="24"/>
          <w:szCs w:val="24"/>
        </w:rPr>
        <w:t>, строительные компании, научно-исследовательские институты, проектные институты, высш</w:t>
      </w:r>
      <w:r w:rsidR="00011C91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C640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учебные заведения и т.д. </w:t>
      </w:r>
    </w:p>
    <w:p w14:paraId="09FC64D8" w14:textId="77777777" w:rsidR="00E54D31" w:rsidRDefault="00E54D31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BDAF688" w14:textId="77777777" w:rsidR="004B459C" w:rsidRPr="00485F79" w:rsidRDefault="004B459C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>6 Сведения о рассылке проекта стандарта на согласование</w:t>
      </w:r>
    </w:p>
    <w:p w14:paraId="3A308B62" w14:textId="77777777" w:rsidR="004B459C" w:rsidRPr="00485F79" w:rsidRDefault="004B459C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68D09EA" w14:textId="6B149C3F" w:rsidR="00E54D31" w:rsidRDefault="000C63EE" w:rsidP="00320307">
      <w:pPr>
        <w:pStyle w:val="a8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lang w:val="kk-KZ"/>
        </w:rPr>
      </w:pPr>
      <w:r w:rsidRPr="00827A4B">
        <w:t xml:space="preserve">Проект национального </w:t>
      </w:r>
      <w:r>
        <w:t xml:space="preserve">стандарта </w:t>
      </w:r>
      <w:r w:rsidRPr="00A007E9">
        <w:t>направляется</w:t>
      </w:r>
      <w:r w:rsidRPr="00827A4B">
        <w:t xml:space="preserve"> </w:t>
      </w:r>
      <w:r w:rsidRPr="00827A4B">
        <w:rPr>
          <w:lang w:val="kk-KZ"/>
        </w:rPr>
        <w:t>на согласование и рассмотрение заинтересованным организациям и государственным органам, техническ</w:t>
      </w:r>
      <w:r>
        <w:rPr>
          <w:lang w:val="kk-KZ"/>
        </w:rPr>
        <w:t xml:space="preserve">им комитетам по стандартизации, </w:t>
      </w:r>
      <w:r w:rsidR="00E54D31" w:rsidRPr="00E54D31">
        <w:rPr>
          <w:lang w:val="kk-KZ"/>
        </w:rPr>
        <w:t>ассоциаци</w:t>
      </w:r>
      <w:r w:rsidR="00E54D31">
        <w:rPr>
          <w:lang w:val="kk-KZ"/>
        </w:rPr>
        <w:t>ям</w:t>
      </w:r>
      <w:r w:rsidR="00E54D31" w:rsidRPr="00E54D31">
        <w:rPr>
          <w:lang w:val="kk-KZ"/>
        </w:rPr>
        <w:t>, орган</w:t>
      </w:r>
      <w:r w:rsidR="00E54D31">
        <w:rPr>
          <w:lang w:val="kk-KZ"/>
        </w:rPr>
        <w:t>ам</w:t>
      </w:r>
      <w:r w:rsidR="00E54D31" w:rsidRPr="00E54D31">
        <w:rPr>
          <w:lang w:val="kk-KZ"/>
        </w:rPr>
        <w:t xml:space="preserve"> по подтверждению соответствия и лаборатория</w:t>
      </w:r>
      <w:r w:rsidR="00E54D31">
        <w:rPr>
          <w:lang w:val="kk-KZ"/>
        </w:rPr>
        <w:t>м</w:t>
      </w:r>
      <w:r w:rsidR="00E54D31" w:rsidRPr="00E54D31">
        <w:rPr>
          <w:lang w:val="kk-KZ"/>
        </w:rPr>
        <w:t xml:space="preserve"> в соответствии с областью аккредитации, заинтересованны</w:t>
      </w:r>
      <w:r w:rsidR="00E54D31">
        <w:rPr>
          <w:lang w:val="kk-KZ"/>
        </w:rPr>
        <w:t>м организациям</w:t>
      </w:r>
      <w:r w:rsidR="00E54D31" w:rsidRPr="00E54D31">
        <w:rPr>
          <w:lang w:val="kk-KZ"/>
        </w:rPr>
        <w:t xml:space="preserve"> – производител</w:t>
      </w:r>
      <w:r w:rsidR="00E54D31">
        <w:rPr>
          <w:lang w:val="kk-KZ"/>
        </w:rPr>
        <w:t>ям</w:t>
      </w:r>
      <w:r w:rsidR="00E54D31" w:rsidRPr="00E54D31">
        <w:rPr>
          <w:lang w:val="kk-KZ"/>
        </w:rPr>
        <w:t xml:space="preserve"> бетона, строительные компании, научно-исследовательски</w:t>
      </w:r>
      <w:r w:rsidR="00E54D31">
        <w:rPr>
          <w:lang w:val="kk-KZ"/>
        </w:rPr>
        <w:t>м</w:t>
      </w:r>
      <w:r w:rsidR="00E54D31" w:rsidRPr="00E54D31">
        <w:rPr>
          <w:lang w:val="kk-KZ"/>
        </w:rPr>
        <w:t xml:space="preserve"> институт</w:t>
      </w:r>
      <w:r w:rsidR="00E54D31">
        <w:rPr>
          <w:lang w:val="kk-KZ"/>
        </w:rPr>
        <w:t>ам</w:t>
      </w:r>
      <w:r w:rsidR="00E54D31" w:rsidRPr="00E54D31">
        <w:rPr>
          <w:lang w:val="kk-KZ"/>
        </w:rPr>
        <w:t>, проектны</w:t>
      </w:r>
      <w:r w:rsidR="00E54D31">
        <w:rPr>
          <w:lang w:val="kk-KZ"/>
        </w:rPr>
        <w:t>м</w:t>
      </w:r>
      <w:r w:rsidR="00E54D31" w:rsidRPr="00E54D31">
        <w:rPr>
          <w:lang w:val="kk-KZ"/>
        </w:rPr>
        <w:t xml:space="preserve"> институт</w:t>
      </w:r>
      <w:r w:rsidR="00E54D31">
        <w:rPr>
          <w:lang w:val="kk-KZ"/>
        </w:rPr>
        <w:t xml:space="preserve">ам </w:t>
      </w:r>
      <w:r w:rsidR="00E54D31" w:rsidRPr="00E54D31">
        <w:rPr>
          <w:lang w:val="kk-KZ"/>
        </w:rPr>
        <w:t>и т.д.</w:t>
      </w:r>
    </w:p>
    <w:p w14:paraId="519EEA68" w14:textId="77777777" w:rsidR="000C63EE" w:rsidRPr="00020538" w:rsidRDefault="000C63EE" w:rsidP="00320307">
      <w:pPr>
        <w:pStyle w:val="a8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lang w:val="kk-KZ"/>
        </w:rPr>
      </w:pPr>
      <w:r w:rsidRPr="00827A4B">
        <w:rPr>
          <w:lang w:val="kk-KZ"/>
        </w:rPr>
        <w:t>Полученные замечания и предложения будут проанализированы, учтены разработчиком и отражены в сводке отзывов.</w:t>
      </w:r>
    </w:p>
    <w:p w14:paraId="51A07C51" w14:textId="77777777" w:rsidR="001D5CBA" w:rsidRPr="000C63EE" w:rsidRDefault="001D5CBA" w:rsidP="00320307">
      <w:pPr>
        <w:pStyle w:val="a6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4CE20DF" w14:textId="77777777" w:rsidR="004B459C" w:rsidRPr="00485F79" w:rsidRDefault="004B459C" w:rsidP="00320307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  <w:r w:rsidRPr="00485F79">
        <w:rPr>
          <w:b/>
          <w:sz w:val="24"/>
          <w:szCs w:val="24"/>
        </w:rPr>
        <w:t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</w:t>
      </w:r>
    </w:p>
    <w:p w14:paraId="42CFBEA3" w14:textId="77777777" w:rsidR="004B459C" w:rsidRPr="00485F79" w:rsidRDefault="004B459C" w:rsidP="00320307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14:paraId="36D152D3" w14:textId="24733AFC" w:rsidR="00AB1F75" w:rsidRPr="000162E4" w:rsidRDefault="00E57F0A" w:rsidP="00320307">
      <w:pPr>
        <w:pStyle w:val="2"/>
        <w:tabs>
          <w:tab w:val="left" w:pos="851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  <w:lang w:val="kk-KZ"/>
        </w:rPr>
        <w:t xml:space="preserve">Стандарт будет разработан на основе европейского стандарта </w:t>
      </w:r>
      <w:r w:rsidR="000162E4">
        <w:rPr>
          <w:sz w:val="24"/>
          <w:szCs w:val="24"/>
          <w:lang w:val="en-US"/>
        </w:rPr>
        <w:t>CEN</w:t>
      </w:r>
      <w:r w:rsidR="000162E4" w:rsidRPr="000162E4">
        <w:rPr>
          <w:sz w:val="24"/>
          <w:szCs w:val="24"/>
        </w:rPr>
        <w:t>/</w:t>
      </w:r>
      <w:r w:rsidR="000162E4">
        <w:rPr>
          <w:sz w:val="24"/>
          <w:szCs w:val="24"/>
          <w:lang w:val="en-US"/>
        </w:rPr>
        <w:t>TR</w:t>
      </w:r>
      <w:r w:rsidR="000162E4" w:rsidRPr="000162E4">
        <w:rPr>
          <w:sz w:val="24"/>
          <w:szCs w:val="24"/>
        </w:rPr>
        <w:t xml:space="preserve"> 15177:2006 </w:t>
      </w:r>
      <w:r w:rsidR="000162E4">
        <w:rPr>
          <w:sz w:val="24"/>
          <w:szCs w:val="24"/>
          <w:lang w:val="en-US"/>
        </w:rPr>
        <w:t>Testing</w:t>
      </w:r>
      <w:r w:rsidR="000162E4" w:rsidRPr="000162E4">
        <w:rPr>
          <w:sz w:val="24"/>
          <w:szCs w:val="24"/>
        </w:rPr>
        <w:t xml:space="preserve"> </w:t>
      </w:r>
      <w:r w:rsidR="000162E4">
        <w:rPr>
          <w:sz w:val="24"/>
          <w:szCs w:val="24"/>
          <w:lang w:val="en-US"/>
        </w:rPr>
        <w:t>the</w:t>
      </w:r>
      <w:r w:rsidR="000162E4" w:rsidRPr="000162E4">
        <w:rPr>
          <w:sz w:val="24"/>
          <w:szCs w:val="24"/>
        </w:rPr>
        <w:t xml:space="preserve"> </w:t>
      </w:r>
      <w:r w:rsidR="000162E4">
        <w:rPr>
          <w:sz w:val="24"/>
          <w:szCs w:val="24"/>
          <w:lang w:val="en-US"/>
        </w:rPr>
        <w:t>freeze</w:t>
      </w:r>
      <w:r w:rsidR="000162E4" w:rsidRPr="000162E4">
        <w:rPr>
          <w:sz w:val="24"/>
          <w:szCs w:val="24"/>
        </w:rPr>
        <w:t>-</w:t>
      </w:r>
      <w:r w:rsidR="000162E4">
        <w:rPr>
          <w:sz w:val="24"/>
          <w:szCs w:val="24"/>
          <w:lang w:val="en-US"/>
        </w:rPr>
        <w:t>thaw</w:t>
      </w:r>
      <w:r w:rsidR="000162E4" w:rsidRPr="000162E4">
        <w:rPr>
          <w:sz w:val="24"/>
          <w:szCs w:val="24"/>
        </w:rPr>
        <w:t xml:space="preserve"> </w:t>
      </w:r>
      <w:r w:rsidR="000162E4">
        <w:rPr>
          <w:sz w:val="24"/>
          <w:szCs w:val="24"/>
          <w:lang w:val="en-US"/>
        </w:rPr>
        <w:t>resistance</w:t>
      </w:r>
      <w:r w:rsidR="000162E4" w:rsidRPr="000162E4">
        <w:rPr>
          <w:sz w:val="24"/>
          <w:szCs w:val="24"/>
        </w:rPr>
        <w:t xml:space="preserve"> </w:t>
      </w:r>
      <w:r w:rsidR="000162E4">
        <w:rPr>
          <w:sz w:val="24"/>
          <w:szCs w:val="24"/>
          <w:lang w:val="en-US"/>
        </w:rPr>
        <w:t>of</w:t>
      </w:r>
      <w:r w:rsidR="000162E4" w:rsidRPr="000162E4">
        <w:rPr>
          <w:sz w:val="24"/>
          <w:szCs w:val="24"/>
        </w:rPr>
        <w:t xml:space="preserve"> </w:t>
      </w:r>
      <w:r w:rsidR="000162E4">
        <w:rPr>
          <w:sz w:val="24"/>
          <w:szCs w:val="24"/>
          <w:lang w:val="en-US"/>
        </w:rPr>
        <w:t>concrete</w:t>
      </w:r>
      <w:r w:rsidR="000162E4" w:rsidRPr="000162E4">
        <w:rPr>
          <w:sz w:val="24"/>
          <w:szCs w:val="24"/>
        </w:rPr>
        <w:t xml:space="preserve"> – </w:t>
      </w:r>
      <w:r w:rsidR="000162E4">
        <w:rPr>
          <w:sz w:val="24"/>
          <w:szCs w:val="24"/>
          <w:lang w:val="en-US"/>
        </w:rPr>
        <w:t>Internal</w:t>
      </w:r>
      <w:r w:rsidR="000162E4" w:rsidRPr="000162E4">
        <w:rPr>
          <w:sz w:val="24"/>
          <w:szCs w:val="24"/>
        </w:rPr>
        <w:t xml:space="preserve"> </w:t>
      </w:r>
      <w:r w:rsidR="000162E4">
        <w:rPr>
          <w:sz w:val="24"/>
          <w:szCs w:val="24"/>
          <w:lang w:val="en-US"/>
        </w:rPr>
        <w:t>structural</w:t>
      </w:r>
      <w:r w:rsidR="000162E4" w:rsidRPr="000162E4">
        <w:rPr>
          <w:sz w:val="24"/>
          <w:szCs w:val="24"/>
        </w:rPr>
        <w:t xml:space="preserve"> </w:t>
      </w:r>
      <w:r w:rsidR="000162E4">
        <w:rPr>
          <w:sz w:val="24"/>
          <w:szCs w:val="24"/>
          <w:lang w:val="en-US"/>
        </w:rPr>
        <w:t>damage</w:t>
      </w:r>
      <w:r w:rsidR="000162E4" w:rsidRPr="000162E4">
        <w:rPr>
          <w:sz w:val="24"/>
          <w:szCs w:val="24"/>
        </w:rPr>
        <w:t xml:space="preserve"> (</w:t>
      </w:r>
      <w:r w:rsidR="000162E4">
        <w:rPr>
          <w:sz w:val="24"/>
          <w:szCs w:val="24"/>
          <w:lang w:val="kk-KZ"/>
        </w:rPr>
        <w:t>Испытания на определение стойкости бетона к переменному воздействию замораживания и оттаивания</w:t>
      </w:r>
      <w:r w:rsidR="000162E4">
        <w:rPr>
          <w:sz w:val="24"/>
          <w:szCs w:val="24"/>
        </w:rPr>
        <w:t>.</w:t>
      </w:r>
      <w:r w:rsidR="000162E4">
        <w:rPr>
          <w:sz w:val="24"/>
          <w:szCs w:val="24"/>
          <w:lang w:val="kk-KZ"/>
        </w:rPr>
        <w:t xml:space="preserve"> Внутреннее повреждение конструкции</w:t>
      </w:r>
      <w:r w:rsidR="001607CC">
        <w:rPr>
          <w:sz w:val="24"/>
          <w:szCs w:val="24"/>
          <w:lang w:val="kk-KZ"/>
        </w:rPr>
        <w:t>)</w:t>
      </w:r>
      <w:r w:rsidRPr="000162E4">
        <w:rPr>
          <w:sz w:val="24"/>
          <w:szCs w:val="24"/>
        </w:rPr>
        <w:t>.</w:t>
      </w:r>
    </w:p>
    <w:p w14:paraId="10BB01BE" w14:textId="33954FD5" w:rsidR="00E54D31" w:rsidRPr="00E14CCF" w:rsidRDefault="00E14CCF" w:rsidP="00320307">
      <w:pPr>
        <w:pStyle w:val="2"/>
        <w:tabs>
          <w:tab w:val="left" w:pos="851"/>
        </w:tabs>
        <w:ind w:firstLine="567"/>
        <w:jc w:val="both"/>
        <w:rPr>
          <w:sz w:val="24"/>
          <w:szCs w:val="24"/>
          <w:lang w:val="kk-KZ"/>
        </w:rPr>
      </w:pPr>
      <w:r>
        <w:rPr>
          <w:sz w:val="24"/>
          <w:szCs w:val="24"/>
        </w:rPr>
        <w:lastRenderedPageBreak/>
        <w:t xml:space="preserve">В связи с тем, что проект национального стандарта будет разрабатываться на основе гармонизации с </w:t>
      </w:r>
      <w:r w:rsidR="000162E4">
        <w:rPr>
          <w:sz w:val="24"/>
          <w:szCs w:val="24"/>
        </w:rPr>
        <w:t>региональным стандартом</w:t>
      </w:r>
      <w:r>
        <w:rPr>
          <w:sz w:val="24"/>
          <w:szCs w:val="24"/>
        </w:rPr>
        <w:t xml:space="preserve"> (</w:t>
      </w:r>
      <w:r>
        <w:rPr>
          <w:sz w:val="24"/>
          <w:szCs w:val="24"/>
          <w:lang w:val="en-US"/>
        </w:rPr>
        <w:t>EN</w:t>
      </w:r>
      <w:r>
        <w:rPr>
          <w:sz w:val="24"/>
          <w:szCs w:val="24"/>
        </w:rPr>
        <w:t>)</w:t>
      </w:r>
      <w:r w:rsidR="000162E4">
        <w:rPr>
          <w:sz w:val="24"/>
          <w:szCs w:val="24"/>
        </w:rPr>
        <w:t xml:space="preserve"> нет</w:t>
      </w:r>
      <w:r w:rsidRPr="00E14CCF">
        <w:rPr>
          <w:sz w:val="24"/>
          <w:szCs w:val="24"/>
        </w:rPr>
        <w:t xml:space="preserve"> </w:t>
      </w:r>
      <w:r>
        <w:rPr>
          <w:sz w:val="24"/>
          <w:szCs w:val="24"/>
          <w:lang w:val="kk-KZ"/>
        </w:rPr>
        <w:t>необходимости</w:t>
      </w:r>
      <w:r w:rsidR="00D17BB9">
        <w:rPr>
          <w:sz w:val="24"/>
          <w:szCs w:val="24"/>
          <w:lang w:val="kk-KZ"/>
        </w:rPr>
        <w:t xml:space="preserve"> </w:t>
      </w:r>
      <w:r>
        <w:rPr>
          <w:sz w:val="24"/>
          <w:szCs w:val="24"/>
          <w:lang w:val="kk-KZ"/>
        </w:rPr>
        <w:t>проведени</w:t>
      </w:r>
      <w:r w:rsidR="000162E4">
        <w:rPr>
          <w:sz w:val="24"/>
          <w:szCs w:val="24"/>
          <w:lang w:val="kk-KZ"/>
        </w:rPr>
        <w:t>я</w:t>
      </w:r>
      <w:r>
        <w:rPr>
          <w:sz w:val="24"/>
          <w:szCs w:val="24"/>
          <w:lang w:val="kk-KZ"/>
        </w:rPr>
        <w:t xml:space="preserve"> научно-исследовательских и опытно – конструкторских работ.</w:t>
      </w:r>
    </w:p>
    <w:p w14:paraId="176339CD" w14:textId="77777777" w:rsidR="0053465B" w:rsidRPr="00485F79" w:rsidRDefault="0053465B" w:rsidP="00320307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  <w:lang w:val="kk-KZ"/>
        </w:rPr>
      </w:pPr>
    </w:p>
    <w:p w14:paraId="54AD3C72" w14:textId="713E9C3B" w:rsidR="004B459C" w:rsidRPr="00485F79" w:rsidRDefault="004B459C" w:rsidP="00320307">
      <w:pPr>
        <w:pStyle w:val="3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7F0A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Pr="00485F79">
        <w:rPr>
          <w:rFonts w:ascii="Times New Roman" w:hAnsi="Times New Roman" w:cs="Times New Roman"/>
          <w:b/>
          <w:sz w:val="24"/>
          <w:szCs w:val="24"/>
        </w:rPr>
        <w:t>8 Данные о разработчике и соисполнителях (контактные данные), сроках разработки проекта стандарта</w:t>
      </w:r>
    </w:p>
    <w:p w14:paraId="14F4CC7D" w14:textId="77777777" w:rsidR="004B459C" w:rsidRPr="00485F79" w:rsidRDefault="004B459C" w:rsidP="00320307">
      <w:pPr>
        <w:pStyle w:val="3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 xml:space="preserve">        </w:t>
      </w:r>
    </w:p>
    <w:p w14:paraId="62E78ED3" w14:textId="77777777" w:rsidR="009B0780" w:rsidRPr="00485F79" w:rsidRDefault="009B0780" w:rsidP="009B0780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85F79">
        <w:rPr>
          <w:rFonts w:ascii="Times New Roman" w:hAnsi="Times New Roman" w:cs="Times New Roman"/>
          <w:sz w:val="24"/>
          <w:szCs w:val="24"/>
        </w:rPr>
        <w:t xml:space="preserve">РГП «Казахстанский институт стандартизации и </w:t>
      </w:r>
      <w:r>
        <w:rPr>
          <w:rFonts w:ascii="Times New Roman" w:hAnsi="Times New Roman" w:cs="Times New Roman"/>
          <w:sz w:val="24"/>
          <w:szCs w:val="24"/>
        </w:rPr>
        <w:t>метрологии</w:t>
      </w:r>
      <w:r w:rsidRPr="00485F79">
        <w:rPr>
          <w:rFonts w:ascii="Times New Roman" w:hAnsi="Times New Roman" w:cs="Times New Roman"/>
          <w:sz w:val="24"/>
          <w:szCs w:val="24"/>
        </w:rPr>
        <w:t>»</w:t>
      </w:r>
    </w:p>
    <w:p w14:paraId="685F1AB4" w14:textId="77777777" w:rsidR="009B0780" w:rsidRDefault="009B0780" w:rsidP="009B0780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85F79">
        <w:rPr>
          <w:rFonts w:ascii="Times New Roman" w:hAnsi="Times New Roman" w:cs="Times New Roman"/>
          <w:sz w:val="24"/>
          <w:szCs w:val="24"/>
        </w:rPr>
        <w:t xml:space="preserve">010000, г. </w:t>
      </w:r>
      <w:proofErr w:type="spellStart"/>
      <w:r w:rsidRPr="00485F79">
        <w:rPr>
          <w:rFonts w:ascii="Times New Roman" w:hAnsi="Times New Roman" w:cs="Times New Roman"/>
          <w:sz w:val="24"/>
          <w:szCs w:val="24"/>
        </w:rPr>
        <w:t>Нур</w:t>
      </w:r>
      <w:proofErr w:type="spellEnd"/>
      <w:r w:rsidRPr="00485F79">
        <w:rPr>
          <w:rFonts w:ascii="Times New Roman" w:hAnsi="Times New Roman" w:cs="Times New Roman"/>
          <w:sz w:val="24"/>
          <w:szCs w:val="24"/>
        </w:rPr>
        <w:t xml:space="preserve">-Султан, пр. </w:t>
      </w:r>
      <w:proofErr w:type="spellStart"/>
      <w:r w:rsidRPr="00485F79">
        <w:rPr>
          <w:rFonts w:ascii="Times New Roman" w:hAnsi="Times New Roman" w:cs="Times New Roman"/>
          <w:sz w:val="24"/>
          <w:szCs w:val="24"/>
        </w:rPr>
        <w:t>Мангилик</w:t>
      </w:r>
      <w:proofErr w:type="spellEnd"/>
      <w:proofErr w:type="gramStart"/>
      <w:r w:rsidRPr="00485F79">
        <w:rPr>
          <w:rFonts w:ascii="Times New Roman" w:hAnsi="Times New Roman" w:cs="Times New Roman"/>
          <w:sz w:val="24"/>
          <w:szCs w:val="24"/>
        </w:rPr>
        <w:t xml:space="preserve"> Е</w:t>
      </w:r>
      <w:proofErr w:type="gramEnd"/>
      <w:r w:rsidRPr="00485F79">
        <w:rPr>
          <w:rFonts w:ascii="Times New Roman" w:hAnsi="Times New Roman" w:cs="Times New Roman"/>
          <w:sz w:val="24"/>
          <w:szCs w:val="24"/>
        </w:rPr>
        <w:t xml:space="preserve">л, здание «Эталонный центр», </w:t>
      </w:r>
    </w:p>
    <w:p w14:paraId="2390545E" w14:textId="77777777" w:rsidR="009B0780" w:rsidRPr="00485F79" w:rsidRDefault="009B0780" w:rsidP="009B0780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85F79">
        <w:rPr>
          <w:rFonts w:ascii="Times New Roman" w:hAnsi="Times New Roman" w:cs="Times New Roman"/>
          <w:sz w:val="24"/>
          <w:szCs w:val="24"/>
        </w:rPr>
        <w:t xml:space="preserve">тел. +7 (7172) </w:t>
      </w:r>
      <w:r>
        <w:rPr>
          <w:rFonts w:ascii="Times New Roman" w:hAnsi="Times New Roman" w:cs="Times New Roman"/>
          <w:sz w:val="24"/>
          <w:szCs w:val="24"/>
        </w:rPr>
        <w:t>28-29-35</w:t>
      </w:r>
      <w:r w:rsidRPr="00485F79">
        <w:rPr>
          <w:rFonts w:ascii="Times New Roman" w:hAnsi="Times New Roman" w:cs="Times New Roman"/>
          <w:sz w:val="24"/>
          <w:szCs w:val="24"/>
        </w:rPr>
        <w:t xml:space="preserve">, +7 (7172) </w:t>
      </w:r>
      <w:r>
        <w:rPr>
          <w:rFonts w:ascii="Times New Roman" w:hAnsi="Times New Roman" w:cs="Times New Roman"/>
          <w:sz w:val="24"/>
          <w:szCs w:val="24"/>
        </w:rPr>
        <w:t>28-29-35</w:t>
      </w:r>
      <w:r w:rsidRPr="00485F79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485F79">
        <w:rPr>
          <w:rFonts w:ascii="Times New Roman" w:hAnsi="Times New Roman" w:cs="Times New Roman"/>
          <w:sz w:val="24"/>
          <w:szCs w:val="24"/>
        </w:rPr>
        <w:t>е</w:t>
      </w:r>
      <w:proofErr w:type="gramEnd"/>
      <w:r w:rsidRPr="00485F79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485F79">
        <w:rPr>
          <w:rFonts w:ascii="Times New Roman" w:hAnsi="Times New Roman" w:cs="Times New Roman"/>
          <w:sz w:val="24"/>
          <w:szCs w:val="24"/>
        </w:rPr>
        <w:t>mail</w:t>
      </w:r>
      <w:proofErr w:type="spellEnd"/>
      <w:r w:rsidRPr="00485F79">
        <w:rPr>
          <w:rFonts w:ascii="Times New Roman" w:hAnsi="Times New Roman" w:cs="Times New Roman"/>
          <w:sz w:val="24"/>
          <w:szCs w:val="24"/>
        </w:rPr>
        <w:t xml:space="preserve">: </w:t>
      </w:r>
      <w:hyperlink r:id="rId8" w:history="1">
        <w:r w:rsidRPr="00485F79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info</w:t>
        </w:r>
        <w:r w:rsidRPr="00485F79">
          <w:rPr>
            <w:rStyle w:val="a5"/>
            <w:rFonts w:ascii="Times New Roman" w:hAnsi="Times New Roman" w:cs="Times New Roman"/>
            <w:sz w:val="24"/>
            <w:szCs w:val="24"/>
          </w:rPr>
          <w:t>@</w:t>
        </w:r>
        <w:proofErr w:type="spellStart"/>
        <w:r w:rsidRPr="00485F79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ksm</w:t>
        </w:r>
        <w:proofErr w:type="spellEnd"/>
        <w:r w:rsidRPr="00485F79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485F79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kz</w:t>
        </w:r>
        <w:proofErr w:type="spellEnd"/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14:paraId="73015FFB" w14:textId="77777777" w:rsidR="009B0780" w:rsidRPr="00485F79" w:rsidRDefault="009B0780" w:rsidP="009B0780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16CC051D" w14:textId="77777777" w:rsidR="009B0780" w:rsidRPr="00485F79" w:rsidRDefault="009B0780" w:rsidP="009B0780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85F79">
        <w:rPr>
          <w:rFonts w:ascii="Times New Roman" w:hAnsi="Times New Roman" w:cs="Times New Roman"/>
          <w:sz w:val="24"/>
          <w:szCs w:val="24"/>
        </w:rPr>
        <w:t xml:space="preserve">050000, г. Алматы, 8-микрорайон, пр. </w:t>
      </w:r>
      <w:proofErr w:type="spellStart"/>
      <w:r w:rsidRPr="00485F79">
        <w:rPr>
          <w:rFonts w:ascii="Times New Roman" w:hAnsi="Times New Roman" w:cs="Times New Roman"/>
          <w:sz w:val="24"/>
          <w:szCs w:val="24"/>
        </w:rPr>
        <w:t>Алтынсарина</w:t>
      </w:r>
      <w:proofErr w:type="spellEnd"/>
      <w:r w:rsidRPr="00485F79">
        <w:rPr>
          <w:rFonts w:ascii="Times New Roman" w:hAnsi="Times New Roman" w:cs="Times New Roman"/>
          <w:sz w:val="24"/>
          <w:szCs w:val="24"/>
        </w:rPr>
        <w:t xml:space="preserve"> 83, 104 кабинет,</w:t>
      </w:r>
    </w:p>
    <w:p w14:paraId="2BECF6CA" w14:textId="77777777" w:rsidR="009B0780" w:rsidRPr="00485F79" w:rsidRDefault="009B0780" w:rsidP="009B0780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485F79">
        <w:rPr>
          <w:rFonts w:ascii="Times New Roman" w:hAnsi="Times New Roman" w:cs="Times New Roman"/>
          <w:sz w:val="24"/>
          <w:szCs w:val="24"/>
        </w:rPr>
        <w:t>тел</w:t>
      </w:r>
      <w:r w:rsidRPr="00485F79">
        <w:rPr>
          <w:rFonts w:ascii="Times New Roman" w:hAnsi="Times New Roman" w:cs="Times New Roman"/>
          <w:sz w:val="24"/>
          <w:szCs w:val="24"/>
          <w:lang w:val="fr-FR"/>
        </w:rPr>
        <w:t>. 8 (727) 303-88-54</w:t>
      </w:r>
    </w:p>
    <w:p w14:paraId="3CC46146" w14:textId="77777777" w:rsidR="009B0780" w:rsidRPr="00485F79" w:rsidRDefault="009B0780" w:rsidP="009B0780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485F79">
        <w:rPr>
          <w:rFonts w:ascii="Times New Roman" w:hAnsi="Times New Roman" w:cs="Times New Roman"/>
          <w:sz w:val="24"/>
          <w:szCs w:val="24"/>
          <w:lang w:val="fr-FR"/>
        </w:rPr>
        <w:t xml:space="preserve">E-mail: </w:t>
      </w:r>
      <w:hyperlink r:id="rId9" w:history="1">
        <w:r w:rsidRPr="00485F79">
          <w:rPr>
            <w:rStyle w:val="a5"/>
            <w:rFonts w:ascii="Times New Roman" w:hAnsi="Times New Roman" w:cs="Times New Roman"/>
            <w:sz w:val="24"/>
            <w:szCs w:val="24"/>
            <w:lang w:val="fr-FR"/>
          </w:rPr>
          <w:t>almaty@ksm.kz</w:t>
        </w:r>
      </w:hyperlink>
      <w:r w:rsidRPr="00485F79">
        <w:rPr>
          <w:rFonts w:ascii="Times New Roman" w:hAnsi="Times New Roman" w:cs="Times New Roman"/>
          <w:sz w:val="24"/>
          <w:szCs w:val="24"/>
          <w:lang w:val="fr-FR"/>
        </w:rPr>
        <w:t xml:space="preserve">  </w:t>
      </w:r>
    </w:p>
    <w:p w14:paraId="54D4959E" w14:textId="77777777" w:rsidR="009B0780" w:rsidRPr="00485F79" w:rsidRDefault="009B0780" w:rsidP="009B0780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85F79">
        <w:rPr>
          <w:rFonts w:ascii="Times New Roman" w:hAnsi="Times New Roman" w:cs="Times New Roman"/>
          <w:sz w:val="24"/>
          <w:szCs w:val="24"/>
        </w:rPr>
        <w:t xml:space="preserve">Срок начала разработки проекта стандарта – </w:t>
      </w:r>
      <w:r>
        <w:rPr>
          <w:rFonts w:ascii="Times New Roman" w:hAnsi="Times New Roman" w:cs="Times New Roman"/>
          <w:sz w:val="24"/>
          <w:szCs w:val="24"/>
          <w:lang w:val="kk-KZ"/>
        </w:rPr>
        <w:t>март</w:t>
      </w:r>
      <w:r w:rsidRPr="00485F79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485F79">
        <w:rPr>
          <w:rFonts w:ascii="Times New Roman" w:hAnsi="Times New Roman" w:cs="Times New Roman"/>
          <w:sz w:val="24"/>
          <w:szCs w:val="24"/>
        </w:rPr>
        <w:t xml:space="preserve"> года;</w:t>
      </w:r>
    </w:p>
    <w:p w14:paraId="7A7CAA68" w14:textId="77777777" w:rsidR="009B0780" w:rsidRPr="00485F79" w:rsidRDefault="009B0780" w:rsidP="009B0780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85F79">
        <w:rPr>
          <w:rFonts w:ascii="Times New Roman" w:hAnsi="Times New Roman" w:cs="Times New Roman"/>
          <w:sz w:val="24"/>
          <w:szCs w:val="24"/>
        </w:rPr>
        <w:t>Срок утверждения проекта стандарта – ________ 202</w:t>
      </w:r>
      <w:r>
        <w:rPr>
          <w:rFonts w:ascii="Times New Roman" w:hAnsi="Times New Roman" w:cs="Times New Roman"/>
          <w:sz w:val="24"/>
          <w:szCs w:val="24"/>
          <w:lang w:val="kk-KZ"/>
        </w:rPr>
        <w:t>2</w:t>
      </w:r>
      <w:r w:rsidRPr="00485F79">
        <w:rPr>
          <w:rFonts w:ascii="Times New Roman" w:hAnsi="Times New Roman" w:cs="Times New Roman"/>
          <w:sz w:val="24"/>
          <w:szCs w:val="24"/>
        </w:rPr>
        <w:t xml:space="preserve"> года.</w:t>
      </w:r>
    </w:p>
    <w:p w14:paraId="65D110C2" w14:textId="77777777" w:rsidR="004B459C" w:rsidRPr="00485F79" w:rsidRDefault="004B459C" w:rsidP="00320307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89254CA" w14:textId="77777777" w:rsidR="00980FF0" w:rsidRDefault="00980FF0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07CC2E9" w14:textId="77777777" w:rsidR="004B459C" w:rsidRPr="00485F79" w:rsidRDefault="004B459C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 xml:space="preserve">Заместитель </w:t>
      </w:r>
    </w:p>
    <w:p w14:paraId="6D4E35B7" w14:textId="77777777" w:rsidR="004B459C" w:rsidRDefault="004B459C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>Генерального директора</w:t>
      </w:r>
      <w:r w:rsidRPr="00485F79">
        <w:rPr>
          <w:rFonts w:ascii="Times New Roman" w:hAnsi="Times New Roman" w:cs="Times New Roman"/>
          <w:b/>
          <w:sz w:val="24"/>
          <w:szCs w:val="24"/>
        </w:rPr>
        <w:tab/>
      </w:r>
      <w:r w:rsidRPr="00485F79">
        <w:rPr>
          <w:rFonts w:ascii="Times New Roman" w:hAnsi="Times New Roman" w:cs="Times New Roman"/>
          <w:b/>
          <w:sz w:val="24"/>
          <w:szCs w:val="24"/>
        </w:rPr>
        <w:tab/>
      </w:r>
      <w:r w:rsidRPr="00485F79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     </w:t>
      </w:r>
      <w:r w:rsidR="00A0723E" w:rsidRPr="00485F79">
        <w:rPr>
          <w:rFonts w:ascii="Times New Roman" w:hAnsi="Times New Roman" w:cs="Times New Roman"/>
          <w:b/>
          <w:sz w:val="24"/>
          <w:szCs w:val="24"/>
          <w:lang w:val="kk-KZ"/>
        </w:rPr>
        <w:t>С</w:t>
      </w:r>
      <w:r w:rsidRPr="00485F7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A0723E" w:rsidRPr="00485F79">
        <w:rPr>
          <w:rFonts w:ascii="Times New Roman" w:hAnsi="Times New Roman" w:cs="Times New Roman"/>
          <w:b/>
          <w:sz w:val="24"/>
          <w:szCs w:val="24"/>
          <w:lang w:val="kk-KZ"/>
        </w:rPr>
        <w:t>Радаев</w:t>
      </w:r>
      <w:r w:rsidRPr="00E362D7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sectPr w:rsidR="004B459C" w:rsidSect="00CC620D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6B62FE" w14:textId="77777777" w:rsidR="000354C7" w:rsidRDefault="000354C7" w:rsidP="00A4133A">
      <w:pPr>
        <w:spacing w:after="0" w:line="240" w:lineRule="auto"/>
      </w:pPr>
      <w:r>
        <w:separator/>
      </w:r>
    </w:p>
  </w:endnote>
  <w:endnote w:type="continuationSeparator" w:id="0">
    <w:p w14:paraId="62557C78" w14:textId="77777777" w:rsidR="000354C7" w:rsidRDefault="000354C7" w:rsidP="00A413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9952050"/>
      <w:docPartObj>
        <w:docPartGallery w:val="Page Numbers (Bottom of Page)"/>
        <w:docPartUnique/>
      </w:docPartObj>
    </w:sdtPr>
    <w:sdtEndPr/>
    <w:sdtContent>
      <w:p w14:paraId="1B5DEA94" w14:textId="0C7E5502" w:rsidR="001550CD" w:rsidRDefault="001550CD">
        <w:pPr>
          <w:pStyle w:val="ad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3862">
          <w:rPr>
            <w:noProof/>
          </w:rPr>
          <w:t>2</w:t>
        </w:r>
        <w:r>
          <w:fldChar w:fldCharType="end"/>
        </w:r>
      </w:p>
    </w:sdtContent>
  </w:sdt>
  <w:p w14:paraId="10CD3000" w14:textId="77777777" w:rsidR="00A4133A" w:rsidRDefault="00A4133A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1ECC16" w14:textId="77777777" w:rsidR="000354C7" w:rsidRDefault="000354C7" w:rsidP="00A4133A">
      <w:pPr>
        <w:spacing w:after="0" w:line="240" w:lineRule="auto"/>
      </w:pPr>
      <w:r>
        <w:separator/>
      </w:r>
    </w:p>
  </w:footnote>
  <w:footnote w:type="continuationSeparator" w:id="0">
    <w:p w14:paraId="590234B1" w14:textId="77777777" w:rsidR="000354C7" w:rsidRDefault="000354C7" w:rsidP="00A413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5F90"/>
    <w:multiLevelType w:val="hybridMultilevel"/>
    <w:tmpl w:val="00001649"/>
    <w:lvl w:ilvl="0" w:tplc="00006DF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2ABB7C11"/>
    <w:multiLevelType w:val="hybridMultilevel"/>
    <w:tmpl w:val="14C085E8"/>
    <w:lvl w:ilvl="0" w:tplc="AB348FC8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3C426169"/>
    <w:multiLevelType w:val="hybridMultilevel"/>
    <w:tmpl w:val="74EE5FB0"/>
    <w:lvl w:ilvl="0" w:tplc="24A29C44">
      <w:start w:val="1"/>
      <w:numFmt w:val="decimal"/>
      <w:lvlText w:val="1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7E6517"/>
    <w:multiLevelType w:val="multilevel"/>
    <w:tmpl w:val="D332A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EDC4EE1"/>
    <w:multiLevelType w:val="hybridMultilevel"/>
    <w:tmpl w:val="CE6ED648"/>
    <w:lvl w:ilvl="0" w:tplc="B04868FA">
      <w:start w:val="7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0D62"/>
    <w:rsid w:val="00004621"/>
    <w:rsid w:val="00011C91"/>
    <w:rsid w:val="00012BD6"/>
    <w:rsid w:val="000162E4"/>
    <w:rsid w:val="00021968"/>
    <w:rsid w:val="00024E71"/>
    <w:rsid w:val="000352FF"/>
    <w:rsid w:val="000354C7"/>
    <w:rsid w:val="0004155C"/>
    <w:rsid w:val="00054621"/>
    <w:rsid w:val="00085293"/>
    <w:rsid w:val="000917F8"/>
    <w:rsid w:val="0009283D"/>
    <w:rsid w:val="00093881"/>
    <w:rsid w:val="00095AAD"/>
    <w:rsid w:val="000A1146"/>
    <w:rsid w:val="000B1D59"/>
    <w:rsid w:val="000B3184"/>
    <w:rsid w:val="000B56D5"/>
    <w:rsid w:val="000B6E20"/>
    <w:rsid w:val="000C012E"/>
    <w:rsid w:val="000C07EE"/>
    <w:rsid w:val="000C16FA"/>
    <w:rsid w:val="000C41B6"/>
    <w:rsid w:val="000C63EE"/>
    <w:rsid w:val="000D766E"/>
    <w:rsid w:val="000F2C64"/>
    <w:rsid w:val="000F50CB"/>
    <w:rsid w:val="001061E4"/>
    <w:rsid w:val="00123A4F"/>
    <w:rsid w:val="00132FFF"/>
    <w:rsid w:val="001333EE"/>
    <w:rsid w:val="0013447C"/>
    <w:rsid w:val="00134725"/>
    <w:rsid w:val="00137C5B"/>
    <w:rsid w:val="001423B4"/>
    <w:rsid w:val="001550CD"/>
    <w:rsid w:val="001607CC"/>
    <w:rsid w:val="00161B74"/>
    <w:rsid w:val="00164C07"/>
    <w:rsid w:val="0018269B"/>
    <w:rsid w:val="00191A28"/>
    <w:rsid w:val="00192476"/>
    <w:rsid w:val="00193ED6"/>
    <w:rsid w:val="0019516C"/>
    <w:rsid w:val="001A092F"/>
    <w:rsid w:val="001A5893"/>
    <w:rsid w:val="001A7197"/>
    <w:rsid w:val="001B3AAC"/>
    <w:rsid w:val="001B6122"/>
    <w:rsid w:val="001C36E0"/>
    <w:rsid w:val="001D5CBA"/>
    <w:rsid w:val="001E2C70"/>
    <w:rsid w:val="001E6538"/>
    <w:rsid w:val="001E70FA"/>
    <w:rsid w:val="001F56CB"/>
    <w:rsid w:val="001F6C4C"/>
    <w:rsid w:val="00205BFE"/>
    <w:rsid w:val="00210334"/>
    <w:rsid w:val="0024073C"/>
    <w:rsid w:val="002407B6"/>
    <w:rsid w:val="002408C2"/>
    <w:rsid w:val="00243478"/>
    <w:rsid w:val="00252933"/>
    <w:rsid w:val="00261B04"/>
    <w:rsid w:val="00267B51"/>
    <w:rsid w:val="00273595"/>
    <w:rsid w:val="002761BE"/>
    <w:rsid w:val="00285582"/>
    <w:rsid w:val="002A72C3"/>
    <w:rsid w:val="002B1111"/>
    <w:rsid w:val="002B3356"/>
    <w:rsid w:val="002B6548"/>
    <w:rsid w:val="002D7C6B"/>
    <w:rsid w:val="002E0D62"/>
    <w:rsid w:val="002E4403"/>
    <w:rsid w:val="002E4EDE"/>
    <w:rsid w:val="002E4F09"/>
    <w:rsid w:val="002E59AC"/>
    <w:rsid w:val="002E6A65"/>
    <w:rsid w:val="002F1D95"/>
    <w:rsid w:val="002F4721"/>
    <w:rsid w:val="002F6801"/>
    <w:rsid w:val="003003E0"/>
    <w:rsid w:val="00304248"/>
    <w:rsid w:val="00320307"/>
    <w:rsid w:val="00321082"/>
    <w:rsid w:val="00327EBD"/>
    <w:rsid w:val="00343342"/>
    <w:rsid w:val="00350BB1"/>
    <w:rsid w:val="003761BC"/>
    <w:rsid w:val="0038248D"/>
    <w:rsid w:val="00384BE5"/>
    <w:rsid w:val="0038641E"/>
    <w:rsid w:val="003962BF"/>
    <w:rsid w:val="00397FDF"/>
    <w:rsid w:val="003A2BCE"/>
    <w:rsid w:val="003B0F7C"/>
    <w:rsid w:val="003B184B"/>
    <w:rsid w:val="003C4B6E"/>
    <w:rsid w:val="003C57D5"/>
    <w:rsid w:val="003E7873"/>
    <w:rsid w:val="003F36B5"/>
    <w:rsid w:val="003F3C47"/>
    <w:rsid w:val="003F6D0E"/>
    <w:rsid w:val="00402593"/>
    <w:rsid w:val="004320DE"/>
    <w:rsid w:val="0043539F"/>
    <w:rsid w:val="00436EFF"/>
    <w:rsid w:val="004370E1"/>
    <w:rsid w:val="00461F99"/>
    <w:rsid w:val="00475B65"/>
    <w:rsid w:val="00483D02"/>
    <w:rsid w:val="004844D4"/>
    <w:rsid w:val="00485F79"/>
    <w:rsid w:val="00491058"/>
    <w:rsid w:val="00493AE5"/>
    <w:rsid w:val="004B36FB"/>
    <w:rsid w:val="004B459C"/>
    <w:rsid w:val="004C04DE"/>
    <w:rsid w:val="004C5F0D"/>
    <w:rsid w:val="004E0637"/>
    <w:rsid w:val="005152D7"/>
    <w:rsid w:val="00517066"/>
    <w:rsid w:val="00526985"/>
    <w:rsid w:val="0053465B"/>
    <w:rsid w:val="00545667"/>
    <w:rsid w:val="00547DF5"/>
    <w:rsid w:val="00556C27"/>
    <w:rsid w:val="00560E8E"/>
    <w:rsid w:val="0056174B"/>
    <w:rsid w:val="005808A1"/>
    <w:rsid w:val="00583862"/>
    <w:rsid w:val="005846F4"/>
    <w:rsid w:val="005B0B04"/>
    <w:rsid w:val="005C1A18"/>
    <w:rsid w:val="005C1CC6"/>
    <w:rsid w:val="005C56BB"/>
    <w:rsid w:val="005E3922"/>
    <w:rsid w:val="005F48EB"/>
    <w:rsid w:val="005F5043"/>
    <w:rsid w:val="00600358"/>
    <w:rsid w:val="00600D19"/>
    <w:rsid w:val="0060373D"/>
    <w:rsid w:val="00603AC1"/>
    <w:rsid w:val="006046F1"/>
    <w:rsid w:val="00610131"/>
    <w:rsid w:val="00623BF1"/>
    <w:rsid w:val="0062683B"/>
    <w:rsid w:val="00634DF8"/>
    <w:rsid w:val="00653064"/>
    <w:rsid w:val="00654707"/>
    <w:rsid w:val="00667CA3"/>
    <w:rsid w:val="00667EE1"/>
    <w:rsid w:val="006A7544"/>
    <w:rsid w:val="006B2A4D"/>
    <w:rsid w:val="006B4667"/>
    <w:rsid w:val="006B7057"/>
    <w:rsid w:val="006C7DE6"/>
    <w:rsid w:val="006D5398"/>
    <w:rsid w:val="006D53F5"/>
    <w:rsid w:val="006E07F3"/>
    <w:rsid w:val="006E6118"/>
    <w:rsid w:val="006F4812"/>
    <w:rsid w:val="006F4C62"/>
    <w:rsid w:val="006F5D41"/>
    <w:rsid w:val="00700323"/>
    <w:rsid w:val="00701CC9"/>
    <w:rsid w:val="00715FF7"/>
    <w:rsid w:val="007346DD"/>
    <w:rsid w:val="00741FBC"/>
    <w:rsid w:val="00751A42"/>
    <w:rsid w:val="00762B33"/>
    <w:rsid w:val="0076450A"/>
    <w:rsid w:val="007704CA"/>
    <w:rsid w:val="00774A6B"/>
    <w:rsid w:val="00784E8E"/>
    <w:rsid w:val="00795512"/>
    <w:rsid w:val="0079712D"/>
    <w:rsid w:val="007974B4"/>
    <w:rsid w:val="007B4A6E"/>
    <w:rsid w:val="007C0455"/>
    <w:rsid w:val="007C052D"/>
    <w:rsid w:val="007C193C"/>
    <w:rsid w:val="007D10F9"/>
    <w:rsid w:val="007D310E"/>
    <w:rsid w:val="007D5281"/>
    <w:rsid w:val="007D7A9C"/>
    <w:rsid w:val="007E137C"/>
    <w:rsid w:val="007E3453"/>
    <w:rsid w:val="007F0028"/>
    <w:rsid w:val="00803FE3"/>
    <w:rsid w:val="0081442B"/>
    <w:rsid w:val="00823AC2"/>
    <w:rsid w:val="00833A56"/>
    <w:rsid w:val="00833B80"/>
    <w:rsid w:val="00836DA1"/>
    <w:rsid w:val="00842AD3"/>
    <w:rsid w:val="008446A6"/>
    <w:rsid w:val="00855732"/>
    <w:rsid w:val="00856C29"/>
    <w:rsid w:val="008636BF"/>
    <w:rsid w:val="00863C4F"/>
    <w:rsid w:val="00870F74"/>
    <w:rsid w:val="00871F00"/>
    <w:rsid w:val="00883FCF"/>
    <w:rsid w:val="00890F83"/>
    <w:rsid w:val="0089739C"/>
    <w:rsid w:val="008A3830"/>
    <w:rsid w:val="008C02FF"/>
    <w:rsid w:val="008C0D5B"/>
    <w:rsid w:val="008E3B92"/>
    <w:rsid w:val="008E42F5"/>
    <w:rsid w:val="008E51AB"/>
    <w:rsid w:val="008E56EC"/>
    <w:rsid w:val="008E71B0"/>
    <w:rsid w:val="008F40C9"/>
    <w:rsid w:val="0091006A"/>
    <w:rsid w:val="009103C2"/>
    <w:rsid w:val="00912DB5"/>
    <w:rsid w:val="00914BB5"/>
    <w:rsid w:val="00926FC4"/>
    <w:rsid w:val="00950138"/>
    <w:rsid w:val="009565F2"/>
    <w:rsid w:val="00960DB2"/>
    <w:rsid w:val="009662AB"/>
    <w:rsid w:val="00980FF0"/>
    <w:rsid w:val="00981207"/>
    <w:rsid w:val="009816D7"/>
    <w:rsid w:val="00990D57"/>
    <w:rsid w:val="009939C0"/>
    <w:rsid w:val="009B0780"/>
    <w:rsid w:val="009B4179"/>
    <w:rsid w:val="009B44D8"/>
    <w:rsid w:val="009D77C8"/>
    <w:rsid w:val="009E0014"/>
    <w:rsid w:val="009E48B2"/>
    <w:rsid w:val="009E4D11"/>
    <w:rsid w:val="009E4F67"/>
    <w:rsid w:val="009F00FB"/>
    <w:rsid w:val="00A0723E"/>
    <w:rsid w:val="00A17BB9"/>
    <w:rsid w:val="00A217B2"/>
    <w:rsid w:val="00A23008"/>
    <w:rsid w:val="00A272AD"/>
    <w:rsid w:val="00A4133A"/>
    <w:rsid w:val="00A44355"/>
    <w:rsid w:val="00A4755E"/>
    <w:rsid w:val="00A52742"/>
    <w:rsid w:val="00A60074"/>
    <w:rsid w:val="00A7273C"/>
    <w:rsid w:val="00A7665B"/>
    <w:rsid w:val="00A822A4"/>
    <w:rsid w:val="00A85574"/>
    <w:rsid w:val="00A92ADD"/>
    <w:rsid w:val="00AA53C0"/>
    <w:rsid w:val="00AB1F75"/>
    <w:rsid w:val="00AC33DF"/>
    <w:rsid w:val="00AC7866"/>
    <w:rsid w:val="00AD4936"/>
    <w:rsid w:val="00AE1236"/>
    <w:rsid w:val="00AE1428"/>
    <w:rsid w:val="00AE422A"/>
    <w:rsid w:val="00AF22B2"/>
    <w:rsid w:val="00AF3181"/>
    <w:rsid w:val="00B0230D"/>
    <w:rsid w:val="00B02A60"/>
    <w:rsid w:val="00B36B19"/>
    <w:rsid w:val="00B43E84"/>
    <w:rsid w:val="00B4688F"/>
    <w:rsid w:val="00B514ED"/>
    <w:rsid w:val="00B522F8"/>
    <w:rsid w:val="00B71B0D"/>
    <w:rsid w:val="00B763C0"/>
    <w:rsid w:val="00B822D2"/>
    <w:rsid w:val="00B86E17"/>
    <w:rsid w:val="00B8721F"/>
    <w:rsid w:val="00B94A08"/>
    <w:rsid w:val="00BB2D92"/>
    <w:rsid w:val="00BB547F"/>
    <w:rsid w:val="00BB5DE5"/>
    <w:rsid w:val="00BC3A5B"/>
    <w:rsid w:val="00BC7B83"/>
    <w:rsid w:val="00BD7126"/>
    <w:rsid w:val="00BD7F50"/>
    <w:rsid w:val="00BE0E0D"/>
    <w:rsid w:val="00BE2B3F"/>
    <w:rsid w:val="00BE314E"/>
    <w:rsid w:val="00C071E0"/>
    <w:rsid w:val="00C07A09"/>
    <w:rsid w:val="00C14A6F"/>
    <w:rsid w:val="00C17AB2"/>
    <w:rsid w:val="00C23081"/>
    <w:rsid w:val="00C25450"/>
    <w:rsid w:val="00C26A3E"/>
    <w:rsid w:val="00C26DE8"/>
    <w:rsid w:val="00C31C26"/>
    <w:rsid w:val="00C33528"/>
    <w:rsid w:val="00C43761"/>
    <w:rsid w:val="00C50B8F"/>
    <w:rsid w:val="00C5120A"/>
    <w:rsid w:val="00C55C73"/>
    <w:rsid w:val="00C563BB"/>
    <w:rsid w:val="00C64060"/>
    <w:rsid w:val="00C64B1B"/>
    <w:rsid w:val="00C6683A"/>
    <w:rsid w:val="00C727AF"/>
    <w:rsid w:val="00C93178"/>
    <w:rsid w:val="00C9798E"/>
    <w:rsid w:val="00CA41A2"/>
    <w:rsid w:val="00CA5D27"/>
    <w:rsid w:val="00CB136A"/>
    <w:rsid w:val="00CB4CA5"/>
    <w:rsid w:val="00CB79AC"/>
    <w:rsid w:val="00CC620D"/>
    <w:rsid w:val="00CD0D1A"/>
    <w:rsid w:val="00CE09DA"/>
    <w:rsid w:val="00CE159F"/>
    <w:rsid w:val="00CF0FC6"/>
    <w:rsid w:val="00CF16F0"/>
    <w:rsid w:val="00CF5A5A"/>
    <w:rsid w:val="00D02B98"/>
    <w:rsid w:val="00D035E2"/>
    <w:rsid w:val="00D15B1C"/>
    <w:rsid w:val="00D17BB9"/>
    <w:rsid w:val="00D41E25"/>
    <w:rsid w:val="00D53834"/>
    <w:rsid w:val="00D55C80"/>
    <w:rsid w:val="00D55E24"/>
    <w:rsid w:val="00D57CD0"/>
    <w:rsid w:val="00D60361"/>
    <w:rsid w:val="00D674AA"/>
    <w:rsid w:val="00D73433"/>
    <w:rsid w:val="00D8293E"/>
    <w:rsid w:val="00D908E3"/>
    <w:rsid w:val="00D96733"/>
    <w:rsid w:val="00DB1DEF"/>
    <w:rsid w:val="00DC103E"/>
    <w:rsid w:val="00DC757F"/>
    <w:rsid w:val="00DD17DD"/>
    <w:rsid w:val="00DD1B80"/>
    <w:rsid w:val="00DE37CC"/>
    <w:rsid w:val="00DE4122"/>
    <w:rsid w:val="00DE620F"/>
    <w:rsid w:val="00E01997"/>
    <w:rsid w:val="00E14CCF"/>
    <w:rsid w:val="00E17743"/>
    <w:rsid w:val="00E2317A"/>
    <w:rsid w:val="00E362D7"/>
    <w:rsid w:val="00E43630"/>
    <w:rsid w:val="00E4577B"/>
    <w:rsid w:val="00E54D31"/>
    <w:rsid w:val="00E57F0A"/>
    <w:rsid w:val="00E65FC4"/>
    <w:rsid w:val="00E72613"/>
    <w:rsid w:val="00E83AA1"/>
    <w:rsid w:val="00E84B61"/>
    <w:rsid w:val="00E85805"/>
    <w:rsid w:val="00E961F5"/>
    <w:rsid w:val="00EA640B"/>
    <w:rsid w:val="00EF06F2"/>
    <w:rsid w:val="00F126C6"/>
    <w:rsid w:val="00F16BA3"/>
    <w:rsid w:val="00F2417F"/>
    <w:rsid w:val="00F27565"/>
    <w:rsid w:val="00F33F2D"/>
    <w:rsid w:val="00F468FE"/>
    <w:rsid w:val="00F474F7"/>
    <w:rsid w:val="00F47658"/>
    <w:rsid w:val="00F53B50"/>
    <w:rsid w:val="00F702BB"/>
    <w:rsid w:val="00F8271F"/>
    <w:rsid w:val="00F90D17"/>
    <w:rsid w:val="00FA6BC0"/>
    <w:rsid w:val="00FA6BC8"/>
    <w:rsid w:val="00FA6C95"/>
    <w:rsid w:val="00FB3D18"/>
    <w:rsid w:val="00FB4087"/>
    <w:rsid w:val="00FC0357"/>
    <w:rsid w:val="00FD61CA"/>
    <w:rsid w:val="00FE7BC4"/>
    <w:rsid w:val="00FF020F"/>
    <w:rsid w:val="00FF5ACB"/>
    <w:rsid w:val="00FF6CBF"/>
    <w:rsid w:val="00FF7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8A6B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2BF"/>
  </w:style>
  <w:style w:type="paragraph" w:styleId="1">
    <w:name w:val="heading 1"/>
    <w:basedOn w:val="a"/>
    <w:link w:val="10"/>
    <w:uiPriority w:val="9"/>
    <w:qFormat/>
    <w:rsid w:val="00C50B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D15B1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DC757F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2">
    <w:name w:val="Основной текст 3 Знак"/>
    <w:basedOn w:val="a0"/>
    <w:link w:val="31"/>
    <w:rsid w:val="00DC757F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DC757F"/>
    <w:pPr>
      <w:spacing w:after="0" w:line="240" w:lineRule="auto"/>
    </w:pPr>
  </w:style>
  <w:style w:type="paragraph" w:customStyle="1" w:styleId="Normal1">
    <w:name w:val="Normal1"/>
    <w:uiPriority w:val="99"/>
    <w:rsid w:val="00DC75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C757F"/>
    <w:pPr>
      <w:ind w:left="720"/>
      <w:contextualSpacing/>
    </w:pPr>
  </w:style>
  <w:style w:type="paragraph" w:customStyle="1" w:styleId="Style5">
    <w:name w:val="Style5"/>
    <w:basedOn w:val="a"/>
    <w:uiPriority w:val="99"/>
    <w:rsid w:val="00600D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4"/>
      <w:szCs w:val="24"/>
    </w:rPr>
  </w:style>
  <w:style w:type="character" w:styleId="a5">
    <w:name w:val="Hyperlink"/>
    <w:basedOn w:val="a0"/>
    <w:uiPriority w:val="99"/>
    <w:unhideWhenUsed/>
    <w:rsid w:val="00600D1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C50B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B514ED"/>
  </w:style>
  <w:style w:type="character" w:customStyle="1" w:styleId="firmsinfo">
    <w:name w:val="firmsinfo"/>
    <w:basedOn w:val="a0"/>
    <w:rsid w:val="00B514ED"/>
  </w:style>
  <w:style w:type="character" w:customStyle="1" w:styleId="FontStyle90">
    <w:name w:val="Font Style90"/>
    <w:uiPriority w:val="99"/>
    <w:rsid w:val="005B0B04"/>
    <w:rPr>
      <w:rFonts w:ascii="Book Antiqua" w:hAnsi="Book Antiqua" w:cs="Book Antiqua"/>
      <w:color w:val="000000"/>
      <w:sz w:val="20"/>
      <w:szCs w:val="20"/>
    </w:rPr>
  </w:style>
  <w:style w:type="paragraph" w:customStyle="1" w:styleId="Style6">
    <w:name w:val="Style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0">
    <w:name w:val="Style40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6">
    <w:name w:val="Style4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D15B1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11">
    <w:name w:val="Обычный1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2">
    <w:name w:val="Обычный2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33">
    <w:name w:val="Body Text Indent 3"/>
    <w:basedOn w:val="a"/>
    <w:link w:val="34"/>
    <w:uiPriority w:val="99"/>
    <w:unhideWhenUsed/>
    <w:rsid w:val="00FF020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FF020F"/>
    <w:rPr>
      <w:sz w:val="16"/>
      <w:szCs w:val="16"/>
    </w:rPr>
  </w:style>
  <w:style w:type="paragraph" w:styleId="a6">
    <w:name w:val="Body Text Indent"/>
    <w:basedOn w:val="a"/>
    <w:link w:val="a7"/>
    <w:uiPriority w:val="99"/>
    <w:semiHidden/>
    <w:unhideWhenUsed/>
    <w:rsid w:val="005C1A1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5C1A18"/>
  </w:style>
  <w:style w:type="paragraph" w:styleId="a8">
    <w:name w:val="Normal (Web)"/>
    <w:basedOn w:val="a"/>
    <w:unhideWhenUsed/>
    <w:rsid w:val="00950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contact-infocomma">
    <w:name w:val="b-contact-info__comma"/>
    <w:basedOn w:val="a0"/>
    <w:rsid w:val="00E43630"/>
  </w:style>
  <w:style w:type="character" w:customStyle="1" w:styleId="notranslate">
    <w:name w:val="notranslate"/>
    <w:basedOn w:val="a0"/>
    <w:rsid w:val="00E43630"/>
  </w:style>
  <w:style w:type="paragraph" w:styleId="a9">
    <w:name w:val="Balloon Text"/>
    <w:basedOn w:val="a"/>
    <w:link w:val="aa"/>
    <w:unhideWhenUsed/>
    <w:rsid w:val="0009283D"/>
    <w:pPr>
      <w:widowControl w:val="0"/>
      <w:spacing w:after="0" w:line="240" w:lineRule="auto"/>
    </w:pPr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aa">
    <w:name w:val="Текст выноски Знак"/>
    <w:basedOn w:val="a0"/>
    <w:link w:val="a9"/>
    <w:rsid w:val="0009283D"/>
    <w:rPr>
      <w:rFonts w:ascii="Tahoma" w:eastAsiaTheme="minorHAnsi" w:hAnsi="Tahoma" w:cs="Tahoma"/>
      <w:sz w:val="16"/>
      <w:szCs w:val="16"/>
      <w:lang w:val="en-US" w:eastAsia="en-US"/>
    </w:rPr>
  </w:style>
  <w:style w:type="paragraph" w:styleId="ab">
    <w:name w:val="header"/>
    <w:basedOn w:val="a"/>
    <w:link w:val="ac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4133A"/>
  </w:style>
  <w:style w:type="paragraph" w:styleId="ad">
    <w:name w:val="footer"/>
    <w:basedOn w:val="a"/>
    <w:link w:val="ae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4133A"/>
  </w:style>
  <w:style w:type="paragraph" w:customStyle="1" w:styleId="12">
    <w:name w:val="1 Знак Знак Знак Знак Знак Знак Знак"/>
    <w:basedOn w:val="a"/>
    <w:autoRedefine/>
    <w:rsid w:val="004B36FB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character" w:customStyle="1" w:styleId="FontStyle48">
    <w:name w:val="Font Style48"/>
    <w:uiPriority w:val="99"/>
    <w:rsid w:val="00DE4122"/>
    <w:rPr>
      <w:rFonts w:ascii="Segoe UI" w:hAnsi="Segoe UI" w:cs="Segoe UI"/>
      <w:color w:val="000000"/>
      <w:sz w:val="18"/>
      <w:szCs w:val="18"/>
    </w:rPr>
  </w:style>
  <w:style w:type="character" w:customStyle="1" w:styleId="35">
    <w:name w:val="Заголовок №3_"/>
    <w:link w:val="36"/>
    <w:uiPriority w:val="99"/>
    <w:rsid w:val="00CA5D27"/>
    <w:rPr>
      <w:sz w:val="18"/>
      <w:szCs w:val="18"/>
      <w:shd w:val="clear" w:color="auto" w:fill="FFFFFF"/>
    </w:rPr>
  </w:style>
  <w:style w:type="paragraph" w:customStyle="1" w:styleId="36">
    <w:name w:val="Заголовок №3"/>
    <w:basedOn w:val="a"/>
    <w:link w:val="35"/>
    <w:uiPriority w:val="99"/>
    <w:rsid w:val="00CA5D27"/>
    <w:pPr>
      <w:shd w:val="clear" w:color="auto" w:fill="FFFFFF"/>
      <w:spacing w:after="180" w:line="0" w:lineRule="atLeast"/>
      <w:outlineLvl w:val="2"/>
    </w:pPr>
    <w:rPr>
      <w:sz w:val="18"/>
      <w:szCs w:val="18"/>
    </w:rPr>
  </w:style>
  <w:style w:type="paragraph" w:customStyle="1" w:styleId="Style12">
    <w:name w:val="Style12"/>
    <w:basedOn w:val="a"/>
    <w:uiPriority w:val="99"/>
    <w:rsid w:val="00CA5D27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  <w:style w:type="paragraph" w:customStyle="1" w:styleId="Style17">
    <w:name w:val="Style17"/>
    <w:basedOn w:val="a"/>
    <w:uiPriority w:val="99"/>
    <w:rsid w:val="00560E8E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  <w:style w:type="paragraph" w:customStyle="1" w:styleId="Style18">
    <w:name w:val="Style18"/>
    <w:basedOn w:val="a"/>
    <w:uiPriority w:val="99"/>
    <w:rsid w:val="00560E8E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  <w:style w:type="character" w:customStyle="1" w:styleId="FontStyle33">
    <w:name w:val="Font Style33"/>
    <w:basedOn w:val="a0"/>
    <w:uiPriority w:val="99"/>
    <w:rsid w:val="00560E8E"/>
    <w:rPr>
      <w:rFonts w:ascii="Arial Unicode MS" w:eastAsia="Arial Unicode MS" w:cs="Arial Unicode MS"/>
      <w:color w:val="000000"/>
      <w:sz w:val="16"/>
      <w:szCs w:val="16"/>
    </w:rPr>
  </w:style>
  <w:style w:type="paragraph" w:styleId="20">
    <w:name w:val="Body Text Indent 2"/>
    <w:basedOn w:val="a"/>
    <w:link w:val="21"/>
    <w:rsid w:val="000C63E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1">
    <w:name w:val="Основной текст с отступом 2 Знак"/>
    <w:basedOn w:val="a0"/>
    <w:link w:val="20"/>
    <w:rsid w:val="000C63EE"/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2BF"/>
  </w:style>
  <w:style w:type="paragraph" w:styleId="1">
    <w:name w:val="heading 1"/>
    <w:basedOn w:val="a"/>
    <w:link w:val="10"/>
    <w:uiPriority w:val="9"/>
    <w:qFormat/>
    <w:rsid w:val="00C50B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D15B1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DC757F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2">
    <w:name w:val="Основной текст 3 Знак"/>
    <w:basedOn w:val="a0"/>
    <w:link w:val="31"/>
    <w:rsid w:val="00DC757F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DC757F"/>
    <w:pPr>
      <w:spacing w:after="0" w:line="240" w:lineRule="auto"/>
    </w:pPr>
  </w:style>
  <w:style w:type="paragraph" w:customStyle="1" w:styleId="Normal1">
    <w:name w:val="Normal1"/>
    <w:uiPriority w:val="99"/>
    <w:rsid w:val="00DC75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C757F"/>
    <w:pPr>
      <w:ind w:left="720"/>
      <w:contextualSpacing/>
    </w:pPr>
  </w:style>
  <w:style w:type="paragraph" w:customStyle="1" w:styleId="Style5">
    <w:name w:val="Style5"/>
    <w:basedOn w:val="a"/>
    <w:uiPriority w:val="99"/>
    <w:rsid w:val="00600D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4"/>
      <w:szCs w:val="24"/>
    </w:rPr>
  </w:style>
  <w:style w:type="character" w:styleId="a5">
    <w:name w:val="Hyperlink"/>
    <w:basedOn w:val="a0"/>
    <w:uiPriority w:val="99"/>
    <w:unhideWhenUsed/>
    <w:rsid w:val="00600D1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C50B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B514ED"/>
  </w:style>
  <w:style w:type="character" w:customStyle="1" w:styleId="firmsinfo">
    <w:name w:val="firmsinfo"/>
    <w:basedOn w:val="a0"/>
    <w:rsid w:val="00B514ED"/>
  </w:style>
  <w:style w:type="character" w:customStyle="1" w:styleId="FontStyle90">
    <w:name w:val="Font Style90"/>
    <w:uiPriority w:val="99"/>
    <w:rsid w:val="005B0B04"/>
    <w:rPr>
      <w:rFonts w:ascii="Book Antiqua" w:hAnsi="Book Antiqua" w:cs="Book Antiqua"/>
      <w:color w:val="000000"/>
      <w:sz w:val="20"/>
      <w:szCs w:val="20"/>
    </w:rPr>
  </w:style>
  <w:style w:type="paragraph" w:customStyle="1" w:styleId="Style6">
    <w:name w:val="Style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0">
    <w:name w:val="Style40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6">
    <w:name w:val="Style4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D15B1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11">
    <w:name w:val="Обычный1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2">
    <w:name w:val="Обычный2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33">
    <w:name w:val="Body Text Indent 3"/>
    <w:basedOn w:val="a"/>
    <w:link w:val="34"/>
    <w:uiPriority w:val="99"/>
    <w:unhideWhenUsed/>
    <w:rsid w:val="00FF020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FF020F"/>
    <w:rPr>
      <w:sz w:val="16"/>
      <w:szCs w:val="16"/>
    </w:rPr>
  </w:style>
  <w:style w:type="paragraph" w:styleId="a6">
    <w:name w:val="Body Text Indent"/>
    <w:basedOn w:val="a"/>
    <w:link w:val="a7"/>
    <w:uiPriority w:val="99"/>
    <w:semiHidden/>
    <w:unhideWhenUsed/>
    <w:rsid w:val="005C1A1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5C1A18"/>
  </w:style>
  <w:style w:type="paragraph" w:styleId="a8">
    <w:name w:val="Normal (Web)"/>
    <w:basedOn w:val="a"/>
    <w:unhideWhenUsed/>
    <w:rsid w:val="00950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contact-infocomma">
    <w:name w:val="b-contact-info__comma"/>
    <w:basedOn w:val="a0"/>
    <w:rsid w:val="00E43630"/>
  </w:style>
  <w:style w:type="character" w:customStyle="1" w:styleId="notranslate">
    <w:name w:val="notranslate"/>
    <w:basedOn w:val="a0"/>
    <w:rsid w:val="00E43630"/>
  </w:style>
  <w:style w:type="paragraph" w:styleId="a9">
    <w:name w:val="Balloon Text"/>
    <w:basedOn w:val="a"/>
    <w:link w:val="aa"/>
    <w:unhideWhenUsed/>
    <w:rsid w:val="0009283D"/>
    <w:pPr>
      <w:widowControl w:val="0"/>
      <w:spacing w:after="0" w:line="240" w:lineRule="auto"/>
    </w:pPr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aa">
    <w:name w:val="Текст выноски Знак"/>
    <w:basedOn w:val="a0"/>
    <w:link w:val="a9"/>
    <w:rsid w:val="0009283D"/>
    <w:rPr>
      <w:rFonts w:ascii="Tahoma" w:eastAsiaTheme="minorHAnsi" w:hAnsi="Tahoma" w:cs="Tahoma"/>
      <w:sz w:val="16"/>
      <w:szCs w:val="16"/>
      <w:lang w:val="en-US" w:eastAsia="en-US"/>
    </w:rPr>
  </w:style>
  <w:style w:type="paragraph" w:styleId="ab">
    <w:name w:val="header"/>
    <w:basedOn w:val="a"/>
    <w:link w:val="ac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4133A"/>
  </w:style>
  <w:style w:type="paragraph" w:styleId="ad">
    <w:name w:val="footer"/>
    <w:basedOn w:val="a"/>
    <w:link w:val="ae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4133A"/>
  </w:style>
  <w:style w:type="paragraph" w:customStyle="1" w:styleId="12">
    <w:name w:val="1 Знак Знак Знак Знак Знак Знак Знак"/>
    <w:basedOn w:val="a"/>
    <w:autoRedefine/>
    <w:rsid w:val="004B36FB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character" w:customStyle="1" w:styleId="FontStyle48">
    <w:name w:val="Font Style48"/>
    <w:uiPriority w:val="99"/>
    <w:rsid w:val="00DE4122"/>
    <w:rPr>
      <w:rFonts w:ascii="Segoe UI" w:hAnsi="Segoe UI" w:cs="Segoe UI"/>
      <w:color w:val="000000"/>
      <w:sz w:val="18"/>
      <w:szCs w:val="18"/>
    </w:rPr>
  </w:style>
  <w:style w:type="character" w:customStyle="1" w:styleId="35">
    <w:name w:val="Заголовок №3_"/>
    <w:link w:val="36"/>
    <w:uiPriority w:val="99"/>
    <w:rsid w:val="00CA5D27"/>
    <w:rPr>
      <w:sz w:val="18"/>
      <w:szCs w:val="18"/>
      <w:shd w:val="clear" w:color="auto" w:fill="FFFFFF"/>
    </w:rPr>
  </w:style>
  <w:style w:type="paragraph" w:customStyle="1" w:styleId="36">
    <w:name w:val="Заголовок №3"/>
    <w:basedOn w:val="a"/>
    <w:link w:val="35"/>
    <w:uiPriority w:val="99"/>
    <w:rsid w:val="00CA5D27"/>
    <w:pPr>
      <w:shd w:val="clear" w:color="auto" w:fill="FFFFFF"/>
      <w:spacing w:after="180" w:line="0" w:lineRule="atLeast"/>
      <w:outlineLvl w:val="2"/>
    </w:pPr>
    <w:rPr>
      <w:sz w:val="18"/>
      <w:szCs w:val="18"/>
    </w:rPr>
  </w:style>
  <w:style w:type="paragraph" w:customStyle="1" w:styleId="Style12">
    <w:name w:val="Style12"/>
    <w:basedOn w:val="a"/>
    <w:uiPriority w:val="99"/>
    <w:rsid w:val="00CA5D27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  <w:style w:type="paragraph" w:customStyle="1" w:styleId="Style17">
    <w:name w:val="Style17"/>
    <w:basedOn w:val="a"/>
    <w:uiPriority w:val="99"/>
    <w:rsid w:val="00560E8E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  <w:style w:type="paragraph" w:customStyle="1" w:styleId="Style18">
    <w:name w:val="Style18"/>
    <w:basedOn w:val="a"/>
    <w:uiPriority w:val="99"/>
    <w:rsid w:val="00560E8E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  <w:style w:type="character" w:customStyle="1" w:styleId="FontStyle33">
    <w:name w:val="Font Style33"/>
    <w:basedOn w:val="a0"/>
    <w:uiPriority w:val="99"/>
    <w:rsid w:val="00560E8E"/>
    <w:rPr>
      <w:rFonts w:ascii="Arial Unicode MS" w:eastAsia="Arial Unicode MS" w:cs="Arial Unicode MS"/>
      <w:color w:val="000000"/>
      <w:sz w:val="16"/>
      <w:szCs w:val="16"/>
    </w:rPr>
  </w:style>
  <w:style w:type="paragraph" w:styleId="20">
    <w:name w:val="Body Text Indent 2"/>
    <w:basedOn w:val="a"/>
    <w:link w:val="21"/>
    <w:rsid w:val="000C63E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1">
    <w:name w:val="Основной текст с отступом 2 Знак"/>
    <w:basedOn w:val="a0"/>
    <w:link w:val="20"/>
    <w:rsid w:val="000C63EE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62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20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9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0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8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630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6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ksm.kz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almaty@ksm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625</TotalTime>
  <Pages>3</Pages>
  <Words>996</Words>
  <Characters>5678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User</cp:lastModifiedBy>
  <cp:revision>53</cp:revision>
  <cp:lastPrinted>2019-05-06T08:17:00Z</cp:lastPrinted>
  <dcterms:created xsi:type="dcterms:W3CDTF">2021-08-05T05:49:00Z</dcterms:created>
  <dcterms:modified xsi:type="dcterms:W3CDTF">2022-03-11T06:06:00Z</dcterms:modified>
</cp:coreProperties>
</file>